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1E3" w:rsidRPr="001271E3" w:rsidRDefault="001271E3" w:rsidP="001271E3">
      <w:pPr>
        <w:spacing w:after="74" w:line="216" w:lineRule="auto"/>
        <w:ind w:left="0" w:right="1054" w:firstLine="1150"/>
        <w:jc w:val="center"/>
        <w:rPr>
          <w:rFonts w:asciiTheme="majorHAnsi" w:hAnsiTheme="majorHAnsi" w:cstheme="majorHAnsi"/>
          <w:sz w:val="18"/>
          <w:szCs w:val="18"/>
        </w:rPr>
      </w:pPr>
    </w:p>
    <w:p w:rsidR="00D6290F" w:rsidRPr="000C0FD7" w:rsidRDefault="00D6290F" w:rsidP="000C0FD7">
      <w:pPr>
        <w:spacing w:after="0" w:line="240" w:lineRule="auto"/>
        <w:ind w:left="0" w:right="1051" w:firstLine="1152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Hlk31983843"/>
      <w:r w:rsidRPr="000C0FD7">
        <w:rPr>
          <w:rFonts w:asciiTheme="majorHAnsi" w:hAnsiTheme="majorHAnsi" w:cstheme="majorHAnsi"/>
          <w:b/>
          <w:sz w:val="28"/>
          <w:szCs w:val="28"/>
        </w:rPr>
        <w:t>Culturally Responsive Curricul</w:t>
      </w:r>
      <w:r w:rsidR="00B54050" w:rsidRPr="000C0FD7">
        <w:rPr>
          <w:rFonts w:asciiTheme="majorHAnsi" w:hAnsiTheme="majorHAnsi" w:cstheme="majorHAnsi"/>
          <w:b/>
          <w:sz w:val="28"/>
          <w:szCs w:val="28"/>
        </w:rPr>
        <w:t>um</w:t>
      </w:r>
      <w:r w:rsidRPr="000C0FD7">
        <w:rPr>
          <w:rFonts w:asciiTheme="majorHAnsi" w:hAnsiTheme="majorHAnsi" w:cstheme="majorHAnsi"/>
          <w:b/>
          <w:sz w:val="28"/>
          <w:szCs w:val="28"/>
        </w:rPr>
        <w:t xml:space="preserve"> </w:t>
      </w:r>
      <w:bookmarkEnd w:id="0"/>
      <w:r w:rsidRPr="000C0FD7">
        <w:rPr>
          <w:rFonts w:asciiTheme="majorHAnsi" w:hAnsiTheme="majorHAnsi" w:cstheme="majorHAnsi"/>
          <w:b/>
          <w:sz w:val="28"/>
          <w:szCs w:val="28"/>
        </w:rPr>
        <w:t>Consultant</w:t>
      </w:r>
      <w:r w:rsidR="009C437F" w:rsidRPr="000C0FD7">
        <w:rPr>
          <w:rFonts w:asciiTheme="majorHAnsi" w:hAnsiTheme="majorHAnsi" w:cstheme="majorHAnsi"/>
          <w:b/>
          <w:sz w:val="28"/>
          <w:szCs w:val="28"/>
        </w:rPr>
        <w:t>(s)</w:t>
      </w:r>
      <w:r w:rsidR="001271E3" w:rsidRPr="000C0FD7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7C0001" w:rsidRPr="000C0FD7" w:rsidRDefault="001271E3" w:rsidP="000C0FD7">
      <w:pPr>
        <w:spacing w:after="0" w:line="240" w:lineRule="auto"/>
        <w:ind w:left="0" w:right="1051" w:firstLine="1152"/>
        <w:jc w:val="center"/>
        <w:rPr>
          <w:rFonts w:asciiTheme="majorHAnsi" w:hAnsiTheme="majorHAnsi" w:cstheme="majorHAnsi"/>
          <w:sz w:val="28"/>
          <w:szCs w:val="28"/>
        </w:rPr>
      </w:pPr>
      <w:r w:rsidRPr="000C0FD7">
        <w:rPr>
          <w:rFonts w:asciiTheme="majorHAnsi" w:hAnsiTheme="majorHAnsi" w:cstheme="majorHAnsi"/>
          <w:b/>
          <w:sz w:val="28"/>
          <w:szCs w:val="28"/>
        </w:rPr>
        <w:t>Request for Proposal</w:t>
      </w:r>
      <w:r w:rsidR="00B54050" w:rsidRPr="000C0FD7">
        <w:rPr>
          <w:rFonts w:asciiTheme="majorHAnsi" w:hAnsiTheme="majorHAnsi" w:cstheme="majorHAnsi"/>
          <w:b/>
          <w:sz w:val="28"/>
          <w:szCs w:val="28"/>
        </w:rPr>
        <w:t>s</w:t>
      </w:r>
    </w:p>
    <w:p w:rsidR="006E170E" w:rsidRDefault="006E170E" w:rsidP="006E170E">
      <w:pPr>
        <w:ind w:left="0" w:firstLine="0"/>
        <w:rPr>
          <w:rFonts w:asciiTheme="majorHAnsi" w:hAnsiTheme="majorHAnsi" w:cstheme="majorHAnsi"/>
          <w:b/>
          <w:u w:val="single"/>
        </w:rPr>
      </w:pPr>
    </w:p>
    <w:p w:rsidR="00B26912" w:rsidRPr="00C30A5E" w:rsidRDefault="00B26912" w:rsidP="006E170E">
      <w:pPr>
        <w:ind w:left="0" w:firstLine="0"/>
        <w:rPr>
          <w:rFonts w:asciiTheme="majorHAnsi" w:hAnsiTheme="majorHAnsi" w:cstheme="majorHAnsi"/>
          <w:b/>
          <w:u w:val="single"/>
        </w:rPr>
      </w:pPr>
      <w:r w:rsidRPr="00C30A5E">
        <w:rPr>
          <w:rFonts w:asciiTheme="majorHAnsi" w:hAnsiTheme="majorHAnsi" w:cstheme="majorHAnsi"/>
          <w:b/>
          <w:u w:val="single"/>
        </w:rPr>
        <w:t xml:space="preserve">Institutional </w:t>
      </w:r>
      <w:r w:rsidR="00B23188" w:rsidRPr="00C30A5E">
        <w:rPr>
          <w:rFonts w:asciiTheme="majorHAnsi" w:hAnsiTheme="majorHAnsi" w:cstheme="majorHAnsi"/>
          <w:b/>
          <w:u w:val="single"/>
        </w:rPr>
        <w:t xml:space="preserve">Hispanic Serving Institution (HSI) </w:t>
      </w:r>
      <w:r w:rsidRPr="00C30A5E">
        <w:rPr>
          <w:rFonts w:asciiTheme="majorHAnsi" w:hAnsiTheme="majorHAnsi" w:cstheme="majorHAnsi"/>
          <w:b/>
          <w:u w:val="single"/>
        </w:rPr>
        <w:t>Background</w:t>
      </w:r>
    </w:p>
    <w:p w:rsidR="007C0001" w:rsidRPr="00C30A5E" w:rsidRDefault="007C0001" w:rsidP="005F51DF">
      <w:pPr>
        <w:rPr>
          <w:rFonts w:asciiTheme="majorHAnsi" w:hAnsiTheme="majorHAnsi" w:cstheme="majorHAnsi"/>
        </w:rPr>
      </w:pPr>
      <w:r w:rsidRPr="00C30A5E">
        <w:rPr>
          <w:rFonts w:asciiTheme="majorHAnsi" w:hAnsiTheme="majorHAnsi" w:cstheme="majorHAnsi"/>
        </w:rPr>
        <w:t xml:space="preserve">In 2016, </w:t>
      </w:r>
      <w:hyperlink r:id="rId7" w:history="1">
        <w:r w:rsidRPr="00C30A5E">
          <w:rPr>
            <w:rStyle w:val="Hyperlink"/>
            <w:rFonts w:asciiTheme="majorHAnsi" w:hAnsiTheme="majorHAnsi" w:cstheme="majorHAnsi"/>
          </w:rPr>
          <w:t>Cal</w:t>
        </w:r>
        <w:r w:rsidR="008C735F" w:rsidRPr="00C30A5E">
          <w:rPr>
            <w:rStyle w:val="Hyperlink"/>
            <w:rFonts w:asciiTheme="majorHAnsi" w:hAnsiTheme="majorHAnsi" w:cstheme="majorHAnsi"/>
          </w:rPr>
          <w:t>ifornia</w:t>
        </w:r>
        <w:r w:rsidRPr="00C30A5E">
          <w:rPr>
            <w:rStyle w:val="Hyperlink"/>
            <w:rFonts w:asciiTheme="majorHAnsi" w:hAnsiTheme="majorHAnsi" w:cstheme="majorHAnsi"/>
          </w:rPr>
          <w:t xml:space="preserve"> Lutheran </w:t>
        </w:r>
        <w:r w:rsidR="008C735F" w:rsidRPr="00C30A5E">
          <w:rPr>
            <w:rStyle w:val="Hyperlink"/>
            <w:rFonts w:asciiTheme="majorHAnsi" w:hAnsiTheme="majorHAnsi" w:cstheme="majorHAnsi"/>
          </w:rPr>
          <w:t>University</w:t>
        </w:r>
      </w:hyperlink>
      <w:r w:rsidR="008C735F" w:rsidRPr="00C30A5E">
        <w:rPr>
          <w:rFonts w:asciiTheme="majorHAnsi" w:hAnsiTheme="majorHAnsi" w:cstheme="majorHAnsi"/>
        </w:rPr>
        <w:t xml:space="preserve"> (Cal Lutheran)</w:t>
      </w:r>
      <w:r w:rsidR="00413D4F" w:rsidRPr="00C30A5E">
        <w:rPr>
          <w:rFonts w:asciiTheme="majorHAnsi" w:hAnsiTheme="majorHAnsi" w:cstheme="majorHAnsi"/>
        </w:rPr>
        <w:t xml:space="preserve"> </w:t>
      </w:r>
      <w:r w:rsidR="00171BBE" w:rsidRPr="00C30A5E">
        <w:rPr>
          <w:rFonts w:asciiTheme="majorHAnsi" w:hAnsiTheme="majorHAnsi" w:cstheme="majorHAnsi"/>
        </w:rPr>
        <w:t>obtained</w:t>
      </w:r>
      <w:r w:rsidRPr="00C30A5E">
        <w:rPr>
          <w:rFonts w:asciiTheme="majorHAnsi" w:hAnsiTheme="majorHAnsi" w:cstheme="majorHAnsi"/>
        </w:rPr>
        <w:t xml:space="preserve"> </w:t>
      </w:r>
      <w:hyperlink r:id="rId8" w:history="1">
        <w:r w:rsidR="00A31698" w:rsidRPr="00C30A5E">
          <w:rPr>
            <w:rStyle w:val="Hyperlink"/>
            <w:rFonts w:asciiTheme="majorHAnsi" w:hAnsiTheme="majorHAnsi" w:cstheme="majorHAnsi"/>
          </w:rPr>
          <w:t>Hispanic Serving Institution</w:t>
        </w:r>
      </w:hyperlink>
      <w:r w:rsidR="00A31698" w:rsidRPr="00C30A5E">
        <w:rPr>
          <w:rFonts w:asciiTheme="majorHAnsi" w:hAnsiTheme="majorHAnsi" w:cstheme="majorHAnsi"/>
        </w:rPr>
        <w:t xml:space="preserve"> (HS</w:t>
      </w:r>
      <w:r w:rsidR="00CA635F" w:rsidRPr="00C30A5E">
        <w:rPr>
          <w:rFonts w:asciiTheme="majorHAnsi" w:hAnsiTheme="majorHAnsi" w:cstheme="majorHAnsi"/>
        </w:rPr>
        <w:t>I</w:t>
      </w:r>
      <w:r w:rsidR="00A31698" w:rsidRPr="00C30A5E">
        <w:rPr>
          <w:rFonts w:asciiTheme="majorHAnsi" w:hAnsiTheme="majorHAnsi" w:cstheme="majorHAnsi"/>
        </w:rPr>
        <w:t>)</w:t>
      </w:r>
      <w:r w:rsidRPr="00C30A5E">
        <w:rPr>
          <w:rFonts w:asciiTheme="majorHAnsi" w:hAnsiTheme="majorHAnsi" w:cstheme="majorHAnsi"/>
        </w:rPr>
        <w:t xml:space="preserve"> </w:t>
      </w:r>
      <w:r w:rsidR="00171BBE" w:rsidRPr="00C30A5E">
        <w:rPr>
          <w:rFonts w:asciiTheme="majorHAnsi" w:hAnsiTheme="majorHAnsi" w:cstheme="majorHAnsi"/>
        </w:rPr>
        <w:t xml:space="preserve">designation </w:t>
      </w:r>
      <w:r w:rsidRPr="00C30A5E">
        <w:rPr>
          <w:rFonts w:asciiTheme="majorHAnsi" w:hAnsiTheme="majorHAnsi" w:cstheme="majorHAnsi"/>
        </w:rPr>
        <w:t>by the U.S. Department of</w:t>
      </w:r>
      <w:r w:rsidR="00B6470E" w:rsidRPr="00C30A5E">
        <w:rPr>
          <w:rFonts w:asciiTheme="majorHAnsi" w:hAnsiTheme="majorHAnsi" w:cstheme="majorHAnsi"/>
        </w:rPr>
        <w:t xml:space="preserve"> </w:t>
      </w:r>
      <w:r w:rsidRPr="00C30A5E">
        <w:rPr>
          <w:rFonts w:asciiTheme="majorHAnsi" w:hAnsiTheme="majorHAnsi" w:cstheme="majorHAnsi"/>
        </w:rPr>
        <w:t>Education</w:t>
      </w:r>
      <w:r w:rsidR="00B6470E" w:rsidRPr="00C30A5E">
        <w:rPr>
          <w:rFonts w:asciiTheme="majorHAnsi" w:hAnsiTheme="majorHAnsi" w:cstheme="majorHAnsi"/>
        </w:rPr>
        <w:t xml:space="preserve">. </w:t>
      </w:r>
      <w:r w:rsidRPr="00C30A5E">
        <w:rPr>
          <w:rFonts w:asciiTheme="majorHAnsi" w:hAnsiTheme="majorHAnsi" w:cstheme="majorHAnsi"/>
        </w:rPr>
        <w:t xml:space="preserve">Our growing </w:t>
      </w:r>
      <w:r w:rsidR="00413D4F" w:rsidRPr="00C30A5E">
        <w:rPr>
          <w:rFonts w:asciiTheme="majorHAnsi" w:hAnsiTheme="majorHAnsi" w:cstheme="majorHAnsi"/>
        </w:rPr>
        <w:t>Latinx</w:t>
      </w:r>
      <w:r w:rsidRPr="00C30A5E">
        <w:rPr>
          <w:rFonts w:asciiTheme="majorHAnsi" w:hAnsiTheme="majorHAnsi" w:cstheme="majorHAnsi"/>
        </w:rPr>
        <w:t xml:space="preserve"> </w:t>
      </w:r>
      <w:r w:rsidR="00171BBE" w:rsidRPr="00C30A5E">
        <w:rPr>
          <w:rFonts w:asciiTheme="majorHAnsi" w:hAnsiTheme="majorHAnsi" w:cstheme="majorHAnsi"/>
        </w:rPr>
        <w:t xml:space="preserve">and historically marginalized student </w:t>
      </w:r>
      <w:r w:rsidRPr="00C30A5E">
        <w:rPr>
          <w:rFonts w:asciiTheme="majorHAnsi" w:hAnsiTheme="majorHAnsi" w:cstheme="majorHAnsi"/>
        </w:rPr>
        <w:t>enrollment has resulted from our increased efforts to recruit</w:t>
      </w:r>
      <w:r w:rsidR="00171BBE" w:rsidRPr="00C30A5E">
        <w:rPr>
          <w:rFonts w:asciiTheme="majorHAnsi" w:hAnsiTheme="majorHAnsi" w:cstheme="majorHAnsi"/>
        </w:rPr>
        <w:t xml:space="preserve">, </w:t>
      </w:r>
      <w:r w:rsidRPr="00C30A5E">
        <w:rPr>
          <w:rFonts w:asciiTheme="majorHAnsi" w:hAnsiTheme="majorHAnsi" w:cstheme="majorHAnsi"/>
        </w:rPr>
        <w:t>admit</w:t>
      </w:r>
      <w:r w:rsidR="00171BBE" w:rsidRPr="00C30A5E">
        <w:rPr>
          <w:rFonts w:asciiTheme="majorHAnsi" w:hAnsiTheme="majorHAnsi" w:cstheme="majorHAnsi"/>
        </w:rPr>
        <w:t xml:space="preserve">, and </w:t>
      </w:r>
      <w:r w:rsidR="002823BB">
        <w:rPr>
          <w:rFonts w:asciiTheme="majorHAnsi" w:hAnsiTheme="majorHAnsi" w:cstheme="majorHAnsi"/>
        </w:rPr>
        <w:t>support</w:t>
      </w:r>
      <w:r w:rsidRPr="00C30A5E">
        <w:rPr>
          <w:rFonts w:asciiTheme="majorHAnsi" w:hAnsiTheme="majorHAnsi" w:cstheme="majorHAnsi"/>
        </w:rPr>
        <w:t xml:space="preserve"> under</w:t>
      </w:r>
      <w:r w:rsidR="00171BBE" w:rsidRPr="00C30A5E">
        <w:rPr>
          <w:rFonts w:asciiTheme="majorHAnsi" w:hAnsiTheme="majorHAnsi" w:cstheme="majorHAnsi"/>
        </w:rPr>
        <w:t>served</w:t>
      </w:r>
      <w:r w:rsidRPr="00C30A5E">
        <w:rPr>
          <w:rFonts w:asciiTheme="majorHAnsi" w:hAnsiTheme="majorHAnsi" w:cstheme="majorHAnsi"/>
        </w:rPr>
        <w:t xml:space="preserve"> </w:t>
      </w:r>
      <w:r w:rsidR="00171BBE" w:rsidRPr="00C30A5E">
        <w:rPr>
          <w:rFonts w:asciiTheme="majorHAnsi" w:hAnsiTheme="majorHAnsi" w:cstheme="majorHAnsi"/>
        </w:rPr>
        <w:t xml:space="preserve">and first-generation college </w:t>
      </w:r>
      <w:r w:rsidRPr="00C30A5E">
        <w:rPr>
          <w:rFonts w:asciiTheme="majorHAnsi" w:hAnsiTheme="majorHAnsi" w:cstheme="majorHAnsi"/>
        </w:rPr>
        <w:t>students</w:t>
      </w:r>
      <w:r w:rsidR="00B53E0D" w:rsidRPr="00C30A5E">
        <w:rPr>
          <w:rFonts w:asciiTheme="majorHAnsi" w:hAnsiTheme="majorHAnsi" w:cstheme="majorHAnsi"/>
        </w:rPr>
        <w:t xml:space="preserve">. </w:t>
      </w:r>
      <w:r w:rsidR="00C006A5" w:rsidRPr="00C30A5E">
        <w:rPr>
          <w:rFonts w:asciiTheme="majorHAnsi" w:hAnsiTheme="majorHAnsi" w:cstheme="majorHAnsi"/>
        </w:rPr>
        <w:t xml:space="preserve">Cal Lutheran’s </w:t>
      </w:r>
      <w:r w:rsidR="005D2ABB" w:rsidRPr="00C30A5E">
        <w:rPr>
          <w:rFonts w:asciiTheme="majorHAnsi" w:hAnsiTheme="majorHAnsi" w:cstheme="majorHAnsi"/>
        </w:rPr>
        <w:t xml:space="preserve">HSI designation demonstrates the </w:t>
      </w:r>
      <w:r w:rsidR="000C0FD7" w:rsidRPr="00C30A5E">
        <w:rPr>
          <w:rFonts w:asciiTheme="majorHAnsi" w:hAnsiTheme="majorHAnsi" w:cstheme="majorHAnsi"/>
        </w:rPr>
        <w:t>u</w:t>
      </w:r>
      <w:r w:rsidR="005D2ABB" w:rsidRPr="00C30A5E">
        <w:rPr>
          <w:rFonts w:asciiTheme="majorHAnsi" w:hAnsiTheme="majorHAnsi" w:cstheme="majorHAnsi"/>
        </w:rPr>
        <w:t>niversity's commitment to</w:t>
      </w:r>
      <w:r w:rsidR="001B2F46" w:rsidRPr="00C30A5E">
        <w:rPr>
          <w:rFonts w:asciiTheme="majorHAnsi" w:hAnsiTheme="majorHAnsi" w:cstheme="majorHAnsi"/>
        </w:rPr>
        <w:t xml:space="preserve"> incorporating diversity, </w:t>
      </w:r>
      <w:r w:rsidR="000C0FD7" w:rsidRPr="00C30A5E">
        <w:rPr>
          <w:rFonts w:asciiTheme="majorHAnsi" w:hAnsiTheme="majorHAnsi" w:cstheme="majorHAnsi"/>
        </w:rPr>
        <w:t>equity</w:t>
      </w:r>
      <w:r w:rsidR="001B2F46" w:rsidRPr="00C30A5E">
        <w:rPr>
          <w:rFonts w:asciiTheme="majorHAnsi" w:hAnsiTheme="majorHAnsi" w:cstheme="majorHAnsi"/>
        </w:rPr>
        <w:t xml:space="preserve">, and </w:t>
      </w:r>
      <w:r w:rsidR="000C0FD7" w:rsidRPr="00C30A5E">
        <w:rPr>
          <w:rFonts w:asciiTheme="majorHAnsi" w:hAnsiTheme="majorHAnsi" w:cstheme="majorHAnsi"/>
        </w:rPr>
        <w:t>inclusive</w:t>
      </w:r>
      <w:r w:rsidR="001B2F46" w:rsidRPr="00C30A5E">
        <w:rPr>
          <w:rFonts w:asciiTheme="majorHAnsi" w:hAnsiTheme="majorHAnsi" w:cstheme="majorHAnsi"/>
        </w:rPr>
        <w:t xml:space="preserve"> </w:t>
      </w:r>
      <w:r w:rsidR="000C0FD7" w:rsidRPr="00C30A5E">
        <w:rPr>
          <w:rFonts w:asciiTheme="majorHAnsi" w:hAnsiTheme="majorHAnsi" w:cstheme="majorHAnsi"/>
        </w:rPr>
        <w:t xml:space="preserve">practices </w:t>
      </w:r>
      <w:r w:rsidR="00B53E0D" w:rsidRPr="00C30A5E">
        <w:rPr>
          <w:rFonts w:asciiTheme="majorHAnsi" w:hAnsiTheme="majorHAnsi" w:cstheme="majorHAnsi"/>
        </w:rPr>
        <w:t>to create a culturally aware and responsive campus environment, inside and outside the classroom.</w:t>
      </w:r>
    </w:p>
    <w:p w:rsidR="005F51DF" w:rsidRPr="00C30A5E" w:rsidRDefault="005F51DF" w:rsidP="005F51DF">
      <w:pPr>
        <w:rPr>
          <w:rFonts w:asciiTheme="majorHAnsi" w:hAnsiTheme="majorHAnsi" w:cstheme="majorHAnsi"/>
        </w:rPr>
      </w:pPr>
    </w:p>
    <w:p w:rsidR="00FA279D" w:rsidRPr="00C30A5E" w:rsidRDefault="003A4D92" w:rsidP="00FA279D">
      <w:p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 xml:space="preserve">CHESS Project - </w:t>
      </w:r>
      <w:r w:rsidR="00C006A5" w:rsidRPr="00C30A5E">
        <w:rPr>
          <w:rFonts w:asciiTheme="majorHAnsi" w:hAnsiTheme="majorHAnsi" w:cstheme="majorHAnsi"/>
          <w:b/>
          <w:u w:val="single"/>
        </w:rPr>
        <w:t>Grant Overview</w:t>
      </w:r>
    </w:p>
    <w:p w:rsidR="00C006A5" w:rsidRPr="00C30A5E" w:rsidRDefault="00C006A5" w:rsidP="001271E3">
      <w:pPr>
        <w:spacing w:after="0" w:line="240" w:lineRule="auto"/>
        <w:rPr>
          <w:rFonts w:asciiTheme="majorHAnsi" w:hAnsiTheme="majorHAnsi" w:cstheme="majorHAnsi"/>
          <w:b/>
        </w:rPr>
      </w:pPr>
      <w:r w:rsidRPr="00C30A5E">
        <w:rPr>
          <w:rFonts w:asciiTheme="majorHAnsi" w:hAnsiTheme="majorHAnsi" w:cstheme="majorHAnsi"/>
          <w:b/>
        </w:rPr>
        <w:t xml:space="preserve">Collaborative for Hispanics in Higher Education &amp; Student Success (CHESS) </w:t>
      </w:r>
      <w:r w:rsidRPr="00C30A5E">
        <w:rPr>
          <w:rFonts w:asciiTheme="majorHAnsi" w:hAnsiTheme="majorHAnsi" w:cstheme="majorHAnsi"/>
        </w:rPr>
        <w:t xml:space="preserve">is an HSI Title V </w:t>
      </w:r>
      <w:r w:rsidR="00F565C5" w:rsidRPr="00C30A5E">
        <w:rPr>
          <w:rFonts w:asciiTheme="majorHAnsi" w:hAnsiTheme="majorHAnsi" w:cstheme="majorHAnsi"/>
        </w:rPr>
        <w:t>cooperative</w:t>
      </w:r>
      <w:r w:rsidRPr="00C30A5E">
        <w:rPr>
          <w:rFonts w:asciiTheme="majorHAnsi" w:hAnsiTheme="majorHAnsi" w:cstheme="majorHAnsi"/>
        </w:rPr>
        <w:t xml:space="preserve"> </w:t>
      </w:r>
      <w:r w:rsidR="00382508" w:rsidRPr="00C30A5E">
        <w:rPr>
          <w:rFonts w:asciiTheme="majorHAnsi" w:hAnsiTheme="majorHAnsi" w:cstheme="majorHAnsi"/>
        </w:rPr>
        <w:t>grant</w:t>
      </w:r>
      <w:r w:rsidRPr="00C30A5E">
        <w:rPr>
          <w:rFonts w:asciiTheme="majorHAnsi" w:hAnsiTheme="majorHAnsi" w:cstheme="majorHAnsi"/>
        </w:rPr>
        <w:t xml:space="preserve"> </w:t>
      </w:r>
      <w:r w:rsidR="000C0FD7" w:rsidRPr="00C30A5E">
        <w:rPr>
          <w:rFonts w:asciiTheme="majorHAnsi" w:hAnsiTheme="majorHAnsi" w:cstheme="majorHAnsi"/>
        </w:rPr>
        <w:t xml:space="preserve">(with Moorpark College) </w:t>
      </w:r>
      <w:r w:rsidRPr="00C30A5E">
        <w:rPr>
          <w:rFonts w:asciiTheme="majorHAnsi" w:hAnsiTheme="majorHAnsi" w:cstheme="majorHAnsi"/>
        </w:rPr>
        <w:t>to help students find success and achieve their degree</w:t>
      </w:r>
      <w:r w:rsidR="002C3036" w:rsidRPr="00C30A5E">
        <w:rPr>
          <w:rFonts w:asciiTheme="majorHAnsi" w:hAnsiTheme="majorHAnsi" w:cstheme="majorHAnsi"/>
        </w:rPr>
        <w:t xml:space="preserve"> </w:t>
      </w:r>
      <w:r w:rsidRPr="00C30A5E">
        <w:rPr>
          <w:rFonts w:asciiTheme="majorHAnsi" w:hAnsiTheme="majorHAnsi" w:cstheme="majorHAnsi"/>
        </w:rPr>
        <w:t>by </w:t>
      </w:r>
      <w:r w:rsidRPr="00C30A5E">
        <w:rPr>
          <w:rFonts w:asciiTheme="majorHAnsi" w:hAnsiTheme="majorHAnsi" w:cstheme="majorHAnsi"/>
          <w:bCs/>
        </w:rPr>
        <w:t>engaging</w:t>
      </w:r>
      <w:r w:rsidRPr="00C30A5E">
        <w:rPr>
          <w:rFonts w:asciiTheme="majorHAnsi" w:hAnsiTheme="majorHAnsi" w:cstheme="majorHAnsi"/>
        </w:rPr>
        <w:t> in the classroom, feeling academically </w:t>
      </w:r>
      <w:r w:rsidRPr="00C30A5E">
        <w:rPr>
          <w:rFonts w:asciiTheme="majorHAnsi" w:hAnsiTheme="majorHAnsi" w:cstheme="majorHAnsi"/>
          <w:bCs/>
        </w:rPr>
        <w:t>capable</w:t>
      </w:r>
      <w:r w:rsidRPr="00C30A5E">
        <w:rPr>
          <w:rFonts w:asciiTheme="majorHAnsi" w:hAnsiTheme="majorHAnsi" w:cstheme="majorHAnsi"/>
        </w:rPr>
        <w:t xml:space="preserve">, and </w:t>
      </w:r>
      <w:r w:rsidRPr="00C30A5E">
        <w:rPr>
          <w:rFonts w:asciiTheme="majorHAnsi" w:hAnsiTheme="majorHAnsi" w:cstheme="majorHAnsi"/>
          <w:bCs/>
        </w:rPr>
        <w:t>connecting</w:t>
      </w:r>
      <w:r w:rsidRPr="00C30A5E">
        <w:rPr>
          <w:rFonts w:asciiTheme="majorHAnsi" w:hAnsiTheme="majorHAnsi" w:cstheme="majorHAnsi"/>
        </w:rPr>
        <w:t> to peers and the campus community. CHESS counter</w:t>
      </w:r>
      <w:r w:rsidR="00F565C5" w:rsidRPr="00C30A5E">
        <w:rPr>
          <w:rFonts w:asciiTheme="majorHAnsi" w:hAnsiTheme="majorHAnsi" w:cstheme="majorHAnsi"/>
        </w:rPr>
        <w:t>s</w:t>
      </w:r>
      <w:r w:rsidRPr="00C30A5E">
        <w:rPr>
          <w:rFonts w:asciiTheme="majorHAnsi" w:hAnsiTheme="majorHAnsi" w:cstheme="majorHAnsi"/>
        </w:rPr>
        <w:t xml:space="preserve"> practices known to disadvantage </w:t>
      </w:r>
      <w:r w:rsidR="000C0FD7" w:rsidRPr="00C30A5E">
        <w:rPr>
          <w:rFonts w:asciiTheme="majorHAnsi" w:hAnsiTheme="majorHAnsi" w:cstheme="majorHAnsi"/>
        </w:rPr>
        <w:t>Latinx</w:t>
      </w:r>
      <w:r w:rsidRPr="00C30A5E">
        <w:rPr>
          <w:rFonts w:asciiTheme="majorHAnsi" w:hAnsiTheme="majorHAnsi" w:cstheme="majorHAnsi"/>
        </w:rPr>
        <w:t xml:space="preserve"> and other </w:t>
      </w:r>
      <w:r w:rsidR="002C3036" w:rsidRPr="00C30A5E">
        <w:rPr>
          <w:rFonts w:asciiTheme="majorHAnsi" w:hAnsiTheme="majorHAnsi" w:cstheme="majorHAnsi"/>
        </w:rPr>
        <w:t>historically marginalized</w:t>
      </w:r>
      <w:r w:rsidRPr="00C30A5E">
        <w:rPr>
          <w:rFonts w:asciiTheme="majorHAnsi" w:hAnsiTheme="majorHAnsi" w:cstheme="majorHAnsi"/>
        </w:rPr>
        <w:t xml:space="preserve"> students and create</w:t>
      </w:r>
      <w:r w:rsidR="00F565C5" w:rsidRPr="00C30A5E">
        <w:rPr>
          <w:rFonts w:asciiTheme="majorHAnsi" w:hAnsiTheme="majorHAnsi" w:cstheme="majorHAnsi"/>
        </w:rPr>
        <w:t>s</w:t>
      </w:r>
      <w:r w:rsidRPr="00C30A5E">
        <w:rPr>
          <w:rFonts w:asciiTheme="majorHAnsi" w:hAnsiTheme="majorHAnsi" w:cstheme="majorHAnsi"/>
        </w:rPr>
        <w:t xml:space="preserve"> sustainable </w:t>
      </w:r>
      <w:r w:rsidR="00F565C5" w:rsidRPr="00C30A5E">
        <w:rPr>
          <w:rFonts w:asciiTheme="majorHAnsi" w:hAnsiTheme="majorHAnsi" w:cstheme="majorHAnsi"/>
        </w:rPr>
        <w:t xml:space="preserve">cultural </w:t>
      </w:r>
      <w:r w:rsidRPr="00C30A5E">
        <w:rPr>
          <w:rFonts w:asciiTheme="majorHAnsi" w:hAnsiTheme="majorHAnsi" w:cstheme="majorHAnsi"/>
        </w:rPr>
        <w:t>capacity and change</w:t>
      </w:r>
      <w:r w:rsidR="001271E3" w:rsidRPr="00C30A5E">
        <w:rPr>
          <w:rFonts w:asciiTheme="majorHAnsi" w:hAnsiTheme="majorHAnsi" w:cstheme="majorHAnsi"/>
        </w:rPr>
        <w:t xml:space="preserve">. </w:t>
      </w:r>
      <w:r w:rsidRPr="00C30A5E">
        <w:rPr>
          <w:rFonts w:asciiTheme="majorHAnsi" w:hAnsiTheme="majorHAnsi" w:cstheme="majorHAnsi"/>
        </w:rPr>
        <w:t xml:space="preserve">Project </w:t>
      </w:r>
      <w:r w:rsidR="001271E3" w:rsidRPr="00C30A5E">
        <w:rPr>
          <w:rFonts w:asciiTheme="majorHAnsi" w:hAnsiTheme="majorHAnsi" w:cstheme="majorHAnsi"/>
        </w:rPr>
        <w:t>g</w:t>
      </w:r>
      <w:r w:rsidRPr="00C30A5E">
        <w:rPr>
          <w:rFonts w:asciiTheme="majorHAnsi" w:hAnsiTheme="majorHAnsi" w:cstheme="majorHAnsi"/>
        </w:rPr>
        <w:t>oals</w:t>
      </w:r>
      <w:r w:rsidR="001271E3" w:rsidRPr="00C30A5E">
        <w:rPr>
          <w:rFonts w:asciiTheme="majorHAnsi" w:hAnsiTheme="majorHAnsi" w:cstheme="majorHAnsi"/>
        </w:rPr>
        <w:t xml:space="preserve"> include 1.) Increasing the academic success of </w:t>
      </w:r>
      <w:r w:rsidR="000C0FD7" w:rsidRPr="00C30A5E">
        <w:rPr>
          <w:rFonts w:asciiTheme="majorHAnsi" w:hAnsiTheme="majorHAnsi" w:cstheme="majorHAnsi"/>
        </w:rPr>
        <w:t>Latinx</w:t>
      </w:r>
      <w:r w:rsidR="001271E3" w:rsidRPr="00C30A5E">
        <w:rPr>
          <w:rFonts w:asciiTheme="majorHAnsi" w:hAnsiTheme="majorHAnsi" w:cstheme="majorHAnsi"/>
        </w:rPr>
        <w:t xml:space="preserve"> students </w:t>
      </w:r>
      <w:r w:rsidRPr="00C30A5E">
        <w:rPr>
          <w:rFonts w:asciiTheme="majorHAnsi" w:hAnsiTheme="majorHAnsi" w:cstheme="majorHAnsi"/>
          <w:bCs/>
        </w:rPr>
        <w:t>in introductory/gateway course</w:t>
      </w:r>
      <w:r w:rsidR="001271E3" w:rsidRPr="00C30A5E">
        <w:rPr>
          <w:rFonts w:asciiTheme="majorHAnsi" w:hAnsiTheme="majorHAnsi" w:cstheme="majorHAnsi"/>
          <w:bCs/>
        </w:rPr>
        <w:t xml:space="preserve">s, 2.) </w:t>
      </w:r>
      <w:r w:rsidRPr="00C30A5E">
        <w:rPr>
          <w:rFonts w:asciiTheme="majorHAnsi" w:hAnsiTheme="majorHAnsi" w:cstheme="majorHAnsi"/>
          <w:bCs/>
        </w:rPr>
        <w:t xml:space="preserve">Improve retention rates of </w:t>
      </w:r>
      <w:r w:rsidR="000C0FD7" w:rsidRPr="00C30A5E">
        <w:rPr>
          <w:rFonts w:asciiTheme="majorHAnsi" w:hAnsiTheme="majorHAnsi" w:cstheme="majorHAnsi"/>
          <w:bCs/>
        </w:rPr>
        <w:t>Latinx</w:t>
      </w:r>
      <w:r w:rsidRPr="00C30A5E">
        <w:rPr>
          <w:rFonts w:asciiTheme="majorHAnsi" w:hAnsiTheme="majorHAnsi" w:cstheme="majorHAnsi"/>
          <w:bCs/>
        </w:rPr>
        <w:t xml:space="preserve"> males</w:t>
      </w:r>
      <w:r w:rsidR="001271E3" w:rsidRPr="00C30A5E">
        <w:rPr>
          <w:rFonts w:asciiTheme="majorHAnsi" w:hAnsiTheme="majorHAnsi" w:cstheme="majorHAnsi"/>
          <w:bCs/>
        </w:rPr>
        <w:t>, 3.)</w:t>
      </w:r>
      <w:r w:rsidR="001271E3" w:rsidRPr="00C30A5E">
        <w:rPr>
          <w:rFonts w:asciiTheme="majorHAnsi" w:hAnsiTheme="majorHAnsi" w:cstheme="majorHAnsi"/>
          <w:b/>
        </w:rPr>
        <w:t xml:space="preserve"> </w:t>
      </w:r>
      <w:r w:rsidRPr="00C30A5E">
        <w:rPr>
          <w:rFonts w:asciiTheme="majorHAnsi" w:hAnsiTheme="majorHAnsi" w:cstheme="majorHAnsi"/>
          <w:bCs/>
        </w:rPr>
        <w:t xml:space="preserve">Increase transfer success of </w:t>
      </w:r>
      <w:r w:rsidR="000C0FD7" w:rsidRPr="00C30A5E">
        <w:rPr>
          <w:rFonts w:asciiTheme="majorHAnsi" w:hAnsiTheme="majorHAnsi" w:cstheme="majorHAnsi"/>
          <w:bCs/>
        </w:rPr>
        <w:t>Latinx</w:t>
      </w:r>
      <w:r w:rsidRPr="00C30A5E">
        <w:rPr>
          <w:rFonts w:asciiTheme="majorHAnsi" w:hAnsiTheme="majorHAnsi" w:cstheme="majorHAnsi"/>
          <w:bCs/>
        </w:rPr>
        <w:t xml:space="preserve"> students</w:t>
      </w:r>
      <w:r w:rsidR="001271E3" w:rsidRPr="00C30A5E">
        <w:rPr>
          <w:rFonts w:asciiTheme="majorHAnsi" w:hAnsiTheme="majorHAnsi" w:cstheme="majorHAnsi"/>
        </w:rPr>
        <w:t xml:space="preserve">, 4.) Updating instructional space, and 5.) </w:t>
      </w:r>
      <w:r w:rsidRPr="00C30A5E">
        <w:rPr>
          <w:rFonts w:asciiTheme="majorHAnsi" w:hAnsiTheme="majorHAnsi" w:cstheme="majorHAnsi"/>
          <w:bCs/>
        </w:rPr>
        <w:t xml:space="preserve">Strengthen </w:t>
      </w:r>
      <w:r w:rsidR="001271E3" w:rsidRPr="00C30A5E">
        <w:rPr>
          <w:rFonts w:asciiTheme="majorHAnsi" w:hAnsiTheme="majorHAnsi" w:cstheme="majorHAnsi"/>
          <w:bCs/>
        </w:rPr>
        <w:t xml:space="preserve">course </w:t>
      </w:r>
      <w:r w:rsidRPr="00C30A5E">
        <w:rPr>
          <w:rFonts w:asciiTheme="majorHAnsi" w:hAnsiTheme="majorHAnsi" w:cstheme="majorHAnsi"/>
          <w:bCs/>
        </w:rPr>
        <w:t>articulation</w:t>
      </w:r>
      <w:r w:rsidR="00F565C5" w:rsidRPr="00C30A5E">
        <w:rPr>
          <w:rFonts w:asciiTheme="majorHAnsi" w:hAnsiTheme="majorHAnsi" w:cstheme="majorHAnsi"/>
          <w:bCs/>
        </w:rPr>
        <w:t xml:space="preserve"> with Moorpark College</w:t>
      </w:r>
      <w:r w:rsidR="001271E3" w:rsidRPr="00C30A5E">
        <w:rPr>
          <w:rFonts w:asciiTheme="majorHAnsi" w:hAnsiTheme="majorHAnsi" w:cstheme="majorHAnsi"/>
          <w:bCs/>
        </w:rPr>
        <w:t>.</w:t>
      </w:r>
    </w:p>
    <w:p w:rsidR="00C006A5" w:rsidRPr="00C30A5E" w:rsidRDefault="00C006A5" w:rsidP="00C006A5">
      <w:pPr>
        <w:spacing w:after="0" w:line="240" w:lineRule="auto"/>
        <w:rPr>
          <w:rFonts w:asciiTheme="majorHAnsi" w:hAnsiTheme="majorHAnsi" w:cstheme="majorHAnsi"/>
          <w:b/>
        </w:rPr>
      </w:pPr>
    </w:p>
    <w:p w:rsidR="002C3036" w:rsidRPr="00C30A5E" w:rsidRDefault="002C3036" w:rsidP="00356A9C">
      <w:pPr>
        <w:spacing w:after="0" w:line="240" w:lineRule="auto"/>
        <w:ind w:firstLine="0"/>
        <w:rPr>
          <w:rFonts w:asciiTheme="majorHAnsi" w:hAnsiTheme="majorHAnsi" w:cstheme="majorHAnsi"/>
        </w:rPr>
      </w:pPr>
      <w:r w:rsidRPr="00C30A5E">
        <w:rPr>
          <w:rFonts w:asciiTheme="majorHAnsi" w:hAnsiTheme="majorHAnsi" w:cstheme="majorHAnsi"/>
          <w:b/>
          <w:i/>
        </w:rPr>
        <w:t>Culturally-Inclusive &amp; Responsive Curricula for Learning Equity (CIRCLE) Collaborativ</w:t>
      </w:r>
      <w:r w:rsidR="00FA279D" w:rsidRPr="00C30A5E">
        <w:rPr>
          <w:rFonts w:asciiTheme="majorHAnsi" w:hAnsiTheme="majorHAnsi" w:cstheme="majorHAnsi"/>
          <w:b/>
          <w:i/>
        </w:rPr>
        <w:t>e</w:t>
      </w:r>
      <w:r w:rsidR="00FA279D" w:rsidRPr="00C30A5E">
        <w:rPr>
          <w:rFonts w:asciiTheme="majorHAnsi" w:hAnsiTheme="majorHAnsi" w:cstheme="majorHAnsi"/>
          <w:b/>
        </w:rPr>
        <w:t xml:space="preserve"> </w:t>
      </w:r>
      <w:r w:rsidRPr="00C30A5E">
        <w:rPr>
          <w:rFonts w:asciiTheme="majorHAnsi" w:hAnsiTheme="majorHAnsi" w:cstheme="majorHAnsi"/>
        </w:rPr>
        <w:t xml:space="preserve">is a </w:t>
      </w:r>
      <w:r w:rsidR="00356A9C">
        <w:rPr>
          <w:rFonts w:asciiTheme="majorHAnsi" w:hAnsiTheme="majorHAnsi" w:cstheme="majorHAnsi"/>
        </w:rPr>
        <w:t xml:space="preserve">year-long </w:t>
      </w:r>
      <w:r w:rsidRPr="00C30A5E">
        <w:rPr>
          <w:rFonts w:asciiTheme="majorHAnsi" w:hAnsiTheme="majorHAnsi" w:cstheme="majorHAnsi"/>
        </w:rPr>
        <w:t xml:space="preserve">faculty learning community </w:t>
      </w:r>
      <w:r w:rsidR="00FA279D" w:rsidRPr="00C30A5E">
        <w:rPr>
          <w:rFonts w:asciiTheme="majorHAnsi" w:hAnsiTheme="majorHAnsi" w:cstheme="majorHAnsi"/>
        </w:rPr>
        <w:t xml:space="preserve">(FLC) </w:t>
      </w:r>
      <w:r w:rsidRPr="00C30A5E">
        <w:rPr>
          <w:rFonts w:asciiTheme="majorHAnsi" w:hAnsiTheme="majorHAnsi" w:cstheme="majorHAnsi"/>
        </w:rPr>
        <w:t xml:space="preserve">that brings together faculty from Cal Lutheran and Moorpark College to participate in professional development </w:t>
      </w:r>
      <w:r w:rsidR="000C0FD7" w:rsidRPr="00C30A5E">
        <w:rPr>
          <w:rFonts w:asciiTheme="majorHAnsi" w:hAnsiTheme="majorHAnsi" w:cstheme="majorHAnsi"/>
        </w:rPr>
        <w:t>workshops</w:t>
      </w:r>
      <w:r w:rsidRPr="00C30A5E">
        <w:rPr>
          <w:rFonts w:asciiTheme="majorHAnsi" w:hAnsiTheme="majorHAnsi" w:cstheme="majorHAnsi"/>
        </w:rPr>
        <w:t xml:space="preserve"> focused on cultura</w:t>
      </w:r>
      <w:r w:rsidR="00FA279D" w:rsidRPr="00C30A5E">
        <w:rPr>
          <w:rFonts w:asciiTheme="majorHAnsi" w:hAnsiTheme="majorHAnsi" w:cstheme="majorHAnsi"/>
        </w:rPr>
        <w:t>lly sustaining pedagogy and practice</w:t>
      </w:r>
      <w:r w:rsidRPr="00C30A5E">
        <w:rPr>
          <w:rFonts w:asciiTheme="majorHAnsi" w:hAnsiTheme="majorHAnsi" w:cstheme="majorHAnsi"/>
        </w:rPr>
        <w:t>. FLC bring</w:t>
      </w:r>
      <w:r w:rsidR="00FA279D" w:rsidRPr="00C30A5E">
        <w:rPr>
          <w:rFonts w:asciiTheme="majorHAnsi" w:hAnsiTheme="majorHAnsi" w:cstheme="majorHAnsi"/>
        </w:rPr>
        <w:t>s</w:t>
      </w:r>
      <w:r w:rsidRPr="00C30A5E">
        <w:rPr>
          <w:rFonts w:asciiTheme="majorHAnsi" w:hAnsiTheme="majorHAnsi" w:cstheme="majorHAnsi"/>
        </w:rPr>
        <w:t xml:space="preserve"> faculty together to establish an ongoing dialogue about </w:t>
      </w:r>
      <w:r w:rsidR="00FA279D" w:rsidRPr="00C30A5E">
        <w:rPr>
          <w:rFonts w:asciiTheme="majorHAnsi" w:hAnsiTheme="majorHAnsi" w:cstheme="majorHAnsi"/>
        </w:rPr>
        <w:t xml:space="preserve">student </w:t>
      </w:r>
      <w:r w:rsidRPr="00C30A5E">
        <w:rPr>
          <w:rFonts w:asciiTheme="majorHAnsi" w:hAnsiTheme="majorHAnsi" w:cstheme="majorHAnsi"/>
        </w:rPr>
        <w:t xml:space="preserve">learning outcomes, </w:t>
      </w:r>
      <w:r w:rsidR="00FA279D" w:rsidRPr="00C30A5E">
        <w:rPr>
          <w:rFonts w:asciiTheme="majorHAnsi" w:hAnsiTheme="majorHAnsi" w:cstheme="majorHAnsi"/>
        </w:rPr>
        <w:t xml:space="preserve">redesigning of </w:t>
      </w:r>
      <w:r w:rsidRPr="00C30A5E">
        <w:rPr>
          <w:rFonts w:asciiTheme="majorHAnsi" w:hAnsiTheme="majorHAnsi" w:cstheme="majorHAnsi"/>
        </w:rPr>
        <w:t xml:space="preserve">course content, and </w:t>
      </w:r>
      <w:r w:rsidR="00FA279D" w:rsidRPr="00C30A5E">
        <w:rPr>
          <w:rFonts w:asciiTheme="majorHAnsi" w:hAnsiTheme="majorHAnsi" w:cstheme="majorHAnsi"/>
        </w:rPr>
        <w:t xml:space="preserve">culturally relevant </w:t>
      </w:r>
      <w:r w:rsidRPr="00C30A5E">
        <w:rPr>
          <w:rFonts w:asciiTheme="majorHAnsi" w:hAnsiTheme="majorHAnsi" w:cstheme="majorHAnsi"/>
        </w:rPr>
        <w:t>pedagogical techniques</w:t>
      </w:r>
      <w:r w:rsidR="00FA279D" w:rsidRPr="00C30A5E">
        <w:rPr>
          <w:rFonts w:asciiTheme="majorHAnsi" w:hAnsiTheme="majorHAnsi" w:cstheme="majorHAnsi"/>
        </w:rPr>
        <w:t xml:space="preserve">. </w:t>
      </w:r>
    </w:p>
    <w:p w:rsidR="00FA279D" w:rsidRPr="00C30A5E" w:rsidRDefault="00FA279D" w:rsidP="00FA279D">
      <w:pPr>
        <w:spacing w:after="0" w:line="240" w:lineRule="auto"/>
        <w:ind w:left="0" w:firstLine="0"/>
        <w:rPr>
          <w:rFonts w:asciiTheme="majorHAnsi" w:hAnsiTheme="majorHAnsi" w:cstheme="majorHAnsi"/>
        </w:rPr>
      </w:pPr>
    </w:p>
    <w:p w:rsidR="00FA279D" w:rsidRPr="00C30A5E" w:rsidRDefault="00FA279D" w:rsidP="00FA279D">
      <w:pPr>
        <w:spacing w:after="0" w:line="240" w:lineRule="auto"/>
        <w:rPr>
          <w:rFonts w:asciiTheme="majorHAnsi" w:hAnsiTheme="majorHAnsi" w:cstheme="majorHAnsi"/>
        </w:rPr>
      </w:pPr>
      <w:r w:rsidRPr="00C30A5E">
        <w:rPr>
          <w:rFonts w:asciiTheme="majorHAnsi" w:hAnsiTheme="majorHAnsi" w:cstheme="majorHAnsi"/>
        </w:rPr>
        <w:t xml:space="preserve">Please refer to the </w:t>
      </w:r>
      <w:hyperlink r:id="rId9" w:history="1">
        <w:r w:rsidRPr="00C30A5E">
          <w:rPr>
            <w:rStyle w:val="Hyperlink"/>
            <w:rFonts w:asciiTheme="majorHAnsi" w:hAnsiTheme="majorHAnsi" w:cstheme="majorHAnsi"/>
          </w:rPr>
          <w:t>Project CHESS</w:t>
        </w:r>
      </w:hyperlink>
      <w:r w:rsidRPr="00C30A5E">
        <w:rPr>
          <w:rFonts w:asciiTheme="majorHAnsi" w:hAnsiTheme="majorHAnsi" w:cstheme="majorHAnsi"/>
        </w:rPr>
        <w:t xml:space="preserve"> website for </w:t>
      </w:r>
      <w:r w:rsidR="00A75B1E" w:rsidRPr="00C30A5E">
        <w:rPr>
          <w:rFonts w:asciiTheme="majorHAnsi" w:hAnsiTheme="majorHAnsi" w:cstheme="majorHAnsi"/>
        </w:rPr>
        <w:t>more information</w:t>
      </w:r>
      <w:r w:rsidRPr="00C30A5E">
        <w:rPr>
          <w:rFonts w:asciiTheme="majorHAnsi" w:hAnsiTheme="majorHAnsi" w:cstheme="majorHAnsi"/>
        </w:rPr>
        <w:t>.</w:t>
      </w:r>
    </w:p>
    <w:p w:rsidR="00FA279D" w:rsidRPr="00C30A5E" w:rsidRDefault="00FA279D" w:rsidP="00FA279D">
      <w:pPr>
        <w:spacing w:after="0" w:line="240" w:lineRule="auto"/>
        <w:rPr>
          <w:rFonts w:asciiTheme="majorHAnsi" w:hAnsiTheme="majorHAnsi" w:cstheme="majorHAnsi"/>
        </w:rPr>
      </w:pPr>
    </w:p>
    <w:p w:rsidR="00B26912" w:rsidRPr="00C30A5E" w:rsidRDefault="00B26912">
      <w:pPr>
        <w:rPr>
          <w:rFonts w:asciiTheme="majorHAnsi" w:hAnsiTheme="majorHAnsi" w:cstheme="majorHAnsi"/>
          <w:b/>
          <w:u w:val="single"/>
        </w:rPr>
      </w:pPr>
      <w:r w:rsidRPr="00C30A5E">
        <w:rPr>
          <w:rFonts w:asciiTheme="majorHAnsi" w:hAnsiTheme="majorHAnsi" w:cstheme="majorHAnsi"/>
          <w:b/>
          <w:u w:val="single"/>
        </w:rPr>
        <w:t>Overview</w:t>
      </w:r>
      <w:r w:rsidR="000C0FD7" w:rsidRPr="00C30A5E">
        <w:rPr>
          <w:rFonts w:asciiTheme="majorHAnsi" w:hAnsiTheme="majorHAnsi" w:cstheme="majorHAnsi"/>
          <w:b/>
          <w:u w:val="single"/>
        </w:rPr>
        <w:t xml:space="preserve"> of </w:t>
      </w:r>
      <w:r w:rsidR="00A06106" w:rsidRPr="00C30A5E">
        <w:rPr>
          <w:rFonts w:asciiTheme="majorHAnsi" w:hAnsiTheme="majorHAnsi" w:cstheme="majorHAnsi"/>
          <w:b/>
          <w:u w:val="single"/>
        </w:rPr>
        <w:t xml:space="preserve">Need for </w:t>
      </w:r>
      <w:r w:rsidR="000C0FD7" w:rsidRPr="00C30A5E">
        <w:rPr>
          <w:rFonts w:asciiTheme="majorHAnsi" w:hAnsiTheme="majorHAnsi" w:cstheme="majorHAnsi"/>
          <w:b/>
          <w:u w:val="single"/>
        </w:rPr>
        <w:t>Professional Service</w:t>
      </w:r>
      <w:r w:rsidR="00A06106" w:rsidRPr="00C30A5E">
        <w:rPr>
          <w:rFonts w:asciiTheme="majorHAnsi" w:hAnsiTheme="majorHAnsi" w:cstheme="majorHAnsi"/>
          <w:b/>
          <w:u w:val="single"/>
        </w:rPr>
        <w:t>s</w:t>
      </w:r>
    </w:p>
    <w:p w:rsidR="00AF12C8" w:rsidRPr="00C30A5E" w:rsidRDefault="009C437F" w:rsidP="0022380B">
      <w:pPr>
        <w:rPr>
          <w:rFonts w:asciiTheme="majorHAnsi" w:hAnsiTheme="majorHAnsi" w:cstheme="majorHAnsi"/>
        </w:rPr>
      </w:pPr>
      <w:r w:rsidRPr="00C30A5E">
        <w:rPr>
          <w:rFonts w:asciiTheme="majorHAnsi" w:hAnsiTheme="majorHAnsi" w:cstheme="majorHAnsi"/>
        </w:rPr>
        <w:t>CHESS</w:t>
      </w:r>
      <w:r w:rsidR="00755C5F" w:rsidRPr="00C30A5E">
        <w:rPr>
          <w:rFonts w:asciiTheme="majorHAnsi" w:hAnsiTheme="majorHAnsi" w:cstheme="majorHAnsi"/>
        </w:rPr>
        <w:t xml:space="preserve"> is seeking a </w:t>
      </w:r>
      <w:r w:rsidR="009E6FD4" w:rsidRPr="00C30A5E">
        <w:rPr>
          <w:rFonts w:asciiTheme="majorHAnsi" w:hAnsiTheme="majorHAnsi" w:cstheme="majorHAnsi"/>
        </w:rPr>
        <w:t>C</w:t>
      </w:r>
      <w:r w:rsidRPr="00C30A5E">
        <w:rPr>
          <w:rFonts w:asciiTheme="majorHAnsi" w:hAnsiTheme="majorHAnsi" w:cstheme="majorHAnsi"/>
        </w:rPr>
        <w:t>onsultant</w:t>
      </w:r>
      <w:r w:rsidR="009E6FD4" w:rsidRPr="00C30A5E">
        <w:rPr>
          <w:rFonts w:asciiTheme="majorHAnsi" w:hAnsiTheme="majorHAnsi" w:cstheme="majorHAnsi"/>
        </w:rPr>
        <w:t>,</w:t>
      </w:r>
      <w:r w:rsidRPr="00C30A5E">
        <w:rPr>
          <w:rFonts w:asciiTheme="majorHAnsi" w:hAnsiTheme="majorHAnsi" w:cstheme="majorHAnsi"/>
        </w:rPr>
        <w:t xml:space="preserve"> or team of </w:t>
      </w:r>
      <w:r w:rsidR="009E6FD4" w:rsidRPr="00C30A5E">
        <w:rPr>
          <w:rFonts w:asciiTheme="majorHAnsi" w:hAnsiTheme="majorHAnsi" w:cstheme="majorHAnsi"/>
        </w:rPr>
        <w:t>C</w:t>
      </w:r>
      <w:r w:rsidRPr="00C30A5E">
        <w:rPr>
          <w:rFonts w:asciiTheme="majorHAnsi" w:hAnsiTheme="majorHAnsi" w:cstheme="majorHAnsi"/>
        </w:rPr>
        <w:t>onsultants</w:t>
      </w:r>
      <w:r w:rsidR="009E6FD4" w:rsidRPr="00C30A5E">
        <w:rPr>
          <w:rFonts w:asciiTheme="majorHAnsi" w:hAnsiTheme="majorHAnsi" w:cstheme="majorHAnsi"/>
        </w:rPr>
        <w:t>,</w:t>
      </w:r>
      <w:r w:rsidRPr="00C30A5E">
        <w:rPr>
          <w:rFonts w:asciiTheme="majorHAnsi" w:hAnsiTheme="majorHAnsi" w:cstheme="majorHAnsi"/>
        </w:rPr>
        <w:t xml:space="preserve"> with thorough knowledge and experience navigating educational inequities, educational advocacy rooted in equity and inclusion, and theoretical and grounded practices </w:t>
      </w:r>
      <w:r w:rsidR="003055DD" w:rsidRPr="00C30A5E">
        <w:rPr>
          <w:rFonts w:asciiTheme="majorHAnsi" w:hAnsiTheme="majorHAnsi" w:cstheme="majorHAnsi"/>
        </w:rPr>
        <w:t>that</w:t>
      </w:r>
      <w:r w:rsidRPr="00C30A5E">
        <w:rPr>
          <w:rFonts w:asciiTheme="majorHAnsi" w:hAnsiTheme="majorHAnsi" w:cstheme="majorHAnsi"/>
        </w:rPr>
        <w:t xml:space="preserve"> creat</w:t>
      </w:r>
      <w:r w:rsidR="003055DD" w:rsidRPr="00C30A5E">
        <w:rPr>
          <w:rFonts w:asciiTheme="majorHAnsi" w:hAnsiTheme="majorHAnsi" w:cstheme="majorHAnsi"/>
        </w:rPr>
        <w:t>e and sustain</w:t>
      </w:r>
      <w:r w:rsidRPr="00C30A5E">
        <w:rPr>
          <w:rFonts w:asciiTheme="majorHAnsi" w:hAnsiTheme="majorHAnsi" w:cstheme="majorHAnsi"/>
        </w:rPr>
        <w:t xml:space="preserve"> culturally responsive curriculum and classroom</w:t>
      </w:r>
      <w:r w:rsidR="003055DD" w:rsidRPr="00C30A5E">
        <w:rPr>
          <w:rFonts w:asciiTheme="majorHAnsi" w:hAnsiTheme="majorHAnsi" w:cstheme="majorHAnsi"/>
        </w:rPr>
        <w:t xml:space="preserve"> spaces</w:t>
      </w:r>
      <w:r w:rsidRPr="00C30A5E">
        <w:rPr>
          <w:rFonts w:asciiTheme="majorHAnsi" w:hAnsiTheme="majorHAnsi" w:cstheme="majorHAnsi"/>
        </w:rPr>
        <w:t>.</w:t>
      </w:r>
      <w:r w:rsidR="00B54050" w:rsidRPr="00C30A5E">
        <w:rPr>
          <w:rFonts w:asciiTheme="majorHAnsi" w:hAnsiTheme="majorHAnsi" w:cstheme="majorHAnsi"/>
        </w:rPr>
        <w:t xml:space="preserve"> </w:t>
      </w:r>
      <w:r w:rsidR="00755C5F" w:rsidRPr="00C30A5E">
        <w:rPr>
          <w:rFonts w:asciiTheme="majorHAnsi" w:hAnsiTheme="majorHAnsi" w:cstheme="majorHAnsi"/>
        </w:rPr>
        <w:t xml:space="preserve">The </w:t>
      </w:r>
      <w:r w:rsidR="00D6290F" w:rsidRPr="00C30A5E">
        <w:rPr>
          <w:rFonts w:asciiTheme="majorHAnsi" w:hAnsiTheme="majorHAnsi" w:cstheme="majorHAnsi"/>
        </w:rPr>
        <w:t>Consultant</w:t>
      </w:r>
      <w:r w:rsidR="0022380B" w:rsidRPr="00C30A5E">
        <w:rPr>
          <w:rFonts w:asciiTheme="majorHAnsi" w:hAnsiTheme="majorHAnsi" w:cstheme="majorHAnsi"/>
        </w:rPr>
        <w:t>(s)</w:t>
      </w:r>
      <w:r w:rsidR="00755C5F" w:rsidRPr="00C30A5E">
        <w:rPr>
          <w:rFonts w:asciiTheme="majorHAnsi" w:hAnsiTheme="majorHAnsi" w:cstheme="majorHAnsi"/>
        </w:rPr>
        <w:t xml:space="preserve"> will work closely with the </w:t>
      </w:r>
      <w:r w:rsidR="007C0001" w:rsidRPr="00C30A5E">
        <w:rPr>
          <w:rFonts w:asciiTheme="majorHAnsi" w:hAnsiTheme="majorHAnsi" w:cstheme="majorHAnsi"/>
        </w:rPr>
        <w:t>CHESS</w:t>
      </w:r>
      <w:r w:rsidR="00755C5F" w:rsidRPr="00C30A5E">
        <w:rPr>
          <w:rFonts w:asciiTheme="majorHAnsi" w:hAnsiTheme="majorHAnsi" w:cstheme="majorHAnsi"/>
        </w:rPr>
        <w:t xml:space="preserve"> Pro</w:t>
      </w:r>
      <w:r w:rsidR="007C0001" w:rsidRPr="00C30A5E">
        <w:rPr>
          <w:rFonts w:asciiTheme="majorHAnsi" w:hAnsiTheme="majorHAnsi" w:cstheme="majorHAnsi"/>
        </w:rPr>
        <w:t>ject Director to develop</w:t>
      </w:r>
      <w:r w:rsidR="00B54050" w:rsidRPr="00C30A5E">
        <w:rPr>
          <w:rFonts w:asciiTheme="majorHAnsi" w:hAnsiTheme="majorHAnsi" w:cstheme="majorHAnsi"/>
        </w:rPr>
        <w:t xml:space="preserve"> the content, activities</w:t>
      </w:r>
      <w:r w:rsidR="00382508" w:rsidRPr="00C30A5E">
        <w:rPr>
          <w:rFonts w:asciiTheme="majorHAnsi" w:hAnsiTheme="majorHAnsi" w:cstheme="majorHAnsi"/>
        </w:rPr>
        <w:t>,</w:t>
      </w:r>
      <w:r w:rsidR="00B54050" w:rsidRPr="00C30A5E">
        <w:rPr>
          <w:rFonts w:asciiTheme="majorHAnsi" w:hAnsiTheme="majorHAnsi" w:cstheme="majorHAnsi"/>
        </w:rPr>
        <w:t xml:space="preserve"> </w:t>
      </w:r>
      <w:r w:rsidR="00382508" w:rsidRPr="00C30A5E">
        <w:rPr>
          <w:rFonts w:asciiTheme="majorHAnsi" w:hAnsiTheme="majorHAnsi" w:cstheme="majorHAnsi"/>
        </w:rPr>
        <w:t>and facilitate</w:t>
      </w:r>
      <w:r w:rsidR="00B52555" w:rsidRPr="00C30A5E">
        <w:rPr>
          <w:rFonts w:asciiTheme="majorHAnsi" w:hAnsiTheme="majorHAnsi" w:cstheme="majorHAnsi"/>
        </w:rPr>
        <w:t xml:space="preserve"> </w:t>
      </w:r>
      <w:r w:rsidR="00B52555">
        <w:rPr>
          <w:rFonts w:asciiTheme="majorHAnsi" w:hAnsiTheme="majorHAnsi" w:cstheme="majorHAnsi"/>
        </w:rPr>
        <w:t>the</w:t>
      </w:r>
      <w:r w:rsidR="00B52555" w:rsidRPr="00C30A5E">
        <w:rPr>
          <w:rFonts w:asciiTheme="majorHAnsi" w:hAnsiTheme="majorHAnsi" w:cstheme="majorHAnsi"/>
        </w:rPr>
        <w:t xml:space="preserve"> FLC</w:t>
      </w:r>
      <w:r w:rsidR="00B52555">
        <w:rPr>
          <w:rFonts w:asciiTheme="majorHAnsi" w:hAnsiTheme="majorHAnsi" w:cstheme="majorHAnsi"/>
        </w:rPr>
        <w:t xml:space="preserve"> series: (1) </w:t>
      </w:r>
      <w:r w:rsidR="0022380B" w:rsidRPr="00C30A5E">
        <w:rPr>
          <w:rFonts w:asciiTheme="majorHAnsi" w:hAnsiTheme="majorHAnsi" w:cstheme="majorHAnsi"/>
        </w:rPr>
        <w:t xml:space="preserve">a </w:t>
      </w:r>
      <w:r w:rsidR="00B52555" w:rsidRPr="00C30A5E">
        <w:rPr>
          <w:rFonts w:asciiTheme="majorHAnsi" w:hAnsiTheme="majorHAnsi" w:cstheme="majorHAnsi"/>
        </w:rPr>
        <w:t>three</w:t>
      </w:r>
      <w:r w:rsidR="00B52555">
        <w:rPr>
          <w:rFonts w:asciiTheme="majorHAnsi" w:hAnsiTheme="majorHAnsi" w:cstheme="majorHAnsi"/>
        </w:rPr>
        <w:t>-day</w:t>
      </w:r>
      <w:r w:rsidR="0022380B" w:rsidRPr="00C30A5E">
        <w:rPr>
          <w:rFonts w:asciiTheme="majorHAnsi" w:hAnsiTheme="majorHAnsi" w:cstheme="majorHAnsi"/>
        </w:rPr>
        <w:t xml:space="preserve"> workshop </w:t>
      </w:r>
      <w:r w:rsidR="00382508" w:rsidRPr="00C30A5E">
        <w:rPr>
          <w:rFonts w:asciiTheme="majorHAnsi" w:hAnsiTheme="majorHAnsi" w:cstheme="majorHAnsi"/>
        </w:rPr>
        <w:t>schedule</w:t>
      </w:r>
      <w:r w:rsidR="00A06106" w:rsidRPr="00C30A5E">
        <w:rPr>
          <w:rFonts w:asciiTheme="majorHAnsi" w:hAnsiTheme="majorHAnsi" w:cstheme="majorHAnsi"/>
        </w:rPr>
        <w:t>d</w:t>
      </w:r>
      <w:r w:rsidR="00382508" w:rsidRPr="00C30A5E">
        <w:rPr>
          <w:rFonts w:asciiTheme="majorHAnsi" w:hAnsiTheme="majorHAnsi" w:cstheme="majorHAnsi"/>
        </w:rPr>
        <w:t xml:space="preserve"> fo</w:t>
      </w:r>
      <w:r w:rsidR="00B52555">
        <w:rPr>
          <w:rFonts w:asciiTheme="majorHAnsi" w:hAnsiTheme="majorHAnsi" w:cstheme="majorHAnsi"/>
        </w:rPr>
        <w:t>r</w:t>
      </w:r>
      <w:r w:rsidR="00382508" w:rsidRPr="00C30A5E">
        <w:rPr>
          <w:rFonts w:asciiTheme="majorHAnsi" w:hAnsiTheme="majorHAnsi" w:cstheme="majorHAnsi"/>
        </w:rPr>
        <w:t xml:space="preserve"> </w:t>
      </w:r>
      <w:r w:rsidR="00DB5502">
        <w:rPr>
          <w:rFonts w:asciiTheme="majorHAnsi" w:hAnsiTheme="majorHAnsi" w:cstheme="majorHAnsi"/>
        </w:rPr>
        <w:t xml:space="preserve">June </w:t>
      </w:r>
      <w:r w:rsidR="0068028E">
        <w:rPr>
          <w:rFonts w:asciiTheme="majorHAnsi" w:hAnsiTheme="majorHAnsi" w:cstheme="majorHAnsi"/>
        </w:rPr>
        <w:t>2-4</w:t>
      </w:r>
      <w:r w:rsidR="00382508" w:rsidRPr="00C30A5E">
        <w:rPr>
          <w:rFonts w:asciiTheme="majorHAnsi" w:hAnsiTheme="majorHAnsi" w:cstheme="majorHAnsi"/>
        </w:rPr>
        <w:t>, 202</w:t>
      </w:r>
      <w:r w:rsidR="0068028E">
        <w:rPr>
          <w:rFonts w:asciiTheme="majorHAnsi" w:hAnsiTheme="majorHAnsi" w:cstheme="majorHAnsi"/>
        </w:rPr>
        <w:t>1</w:t>
      </w:r>
      <w:r w:rsidR="003A4D92">
        <w:rPr>
          <w:rFonts w:asciiTheme="majorHAnsi" w:hAnsiTheme="majorHAnsi" w:cstheme="majorHAnsi"/>
        </w:rPr>
        <w:t xml:space="preserve">; </w:t>
      </w:r>
      <w:r w:rsidR="00B52555">
        <w:rPr>
          <w:rFonts w:asciiTheme="majorHAnsi" w:hAnsiTheme="majorHAnsi" w:cstheme="majorHAnsi"/>
        </w:rPr>
        <w:t xml:space="preserve">(2) </w:t>
      </w:r>
      <w:r w:rsidR="003A4D92">
        <w:rPr>
          <w:rFonts w:asciiTheme="majorHAnsi" w:hAnsiTheme="majorHAnsi" w:cstheme="majorHAnsi"/>
        </w:rPr>
        <w:t>a check-in work</w:t>
      </w:r>
      <w:r w:rsidR="00B52555">
        <w:rPr>
          <w:rFonts w:asciiTheme="majorHAnsi" w:hAnsiTheme="majorHAnsi" w:cstheme="majorHAnsi"/>
        </w:rPr>
        <w:t>shop on</w:t>
      </w:r>
      <w:r w:rsidR="003A4D92">
        <w:rPr>
          <w:rFonts w:asciiTheme="majorHAnsi" w:hAnsiTheme="majorHAnsi" w:cstheme="majorHAnsi"/>
        </w:rPr>
        <w:t xml:space="preserve"> October</w:t>
      </w:r>
      <w:r w:rsidR="00B52555">
        <w:rPr>
          <w:rFonts w:asciiTheme="majorHAnsi" w:hAnsiTheme="majorHAnsi" w:cstheme="majorHAnsi"/>
        </w:rPr>
        <w:t xml:space="preserve"> 22,</w:t>
      </w:r>
      <w:r w:rsidR="003A4D92">
        <w:rPr>
          <w:rFonts w:asciiTheme="majorHAnsi" w:hAnsiTheme="majorHAnsi" w:cstheme="majorHAnsi"/>
        </w:rPr>
        <w:t xml:space="preserve"> 2021</w:t>
      </w:r>
      <w:r w:rsidR="00B52555">
        <w:rPr>
          <w:rFonts w:asciiTheme="majorHAnsi" w:hAnsiTheme="majorHAnsi" w:cstheme="majorHAnsi"/>
        </w:rPr>
        <w:t>; and (3)</w:t>
      </w:r>
      <w:r w:rsidR="003A4D92">
        <w:rPr>
          <w:rFonts w:asciiTheme="majorHAnsi" w:hAnsiTheme="majorHAnsi" w:cstheme="majorHAnsi"/>
        </w:rPr>
        <w:t xml:space="preserve"> a </w:t>
      </w:r>
      <w:r w:rsidR="00B52555">
        <w:rPr>
          <w:rFonts w:asciiTheme="majorHAnsi" w:hAnsiTheme="majorHAnsi" w:cstheme="majorHAnsi"/>
        </w:rPr>
        <w:t>1-</w:t>
      </w:r>
      <w:r w:rsidR="003A4D92">
        <w:rPr>
          <w:rFonts w:asciiTheme="majorHAnsi" w:hAnsiTheme="majorHAnsi" w:cstheme="majorHAnsi"/>
        </w:rPr>
        <w:t xml:space="preserve">day </w:t>
      </w:r>
      <w:r w:rsidR="00B52555">
        <w:rPr>
          <w:rFonts w:asciiTheme="majorHAnsi" w:hAnsiTheme="majorHAnsi" w:cstheme="majorHAnsi"/>
        </w:rPr>
        <w:t>session on</w:t>
      </w:r>
      <w:r w:rsidR="003A4D92">
        <w:rPr>
          <w:rFonts w:asciiTheme="majorHAnsi" w:hAnsiTheme="majorHAnsi" w:cstheme="majorHAnsi"/>
        </w:rPr>
        <w:t xml:space="preserve"> January </w:t>
      </w:r>
      <w:r w:rsidR="00B52555">
        <w:rPr>
          <w:rFonts w:asciiTheme="majorHAnsi" w:hAnsiTheme="majorHAnsi" w:cstheme="majorHAnsi"/>
        </w:rPr>
        <w:t xml:space="preserve">7, </w:t>
      </w:r>
      <w:r w:rsidR="003A4D92">
        <w:rPr>
          <w:rFonts w:asciiTheme="majorHAnsi" w:hAnsiTheme="majorHAnsi" w:cstheme="majorHAnsi"/>
        </w:rPr>
        <w:t>2022.</w:t>
      </w:r>
    </w:p>
    <w:p w:rsidR="00C420C0" w:rsidRPr="00C30A5E" w:rsidRDefault="00C420C0" w:rsidP="00C420C0">
      <w:pPr>
        <w:rPr>
          <w:rFonts w:asciiTheme="majorHAnsi" w:hAnsiTheme="majorHAnsi" w:cstheme="majorHAnsi"/>
        </w:rPr>
      </w:pPr>
    </w:p>
    <w:p w:rsidR="00B52555" w:rsidRDefault="006356D4" w:rsidP="0022380B">
      <w:pPr>
        <w:spacing w:after="0" w:line="259" w:lineRule="auto"/>
        <w:ind w:left="0" w:firstLine="0"/>
        <w:rPr>
          <w:rFonts w:asciiTheme="majorHAnsi" w:hAnsiTheme="majorHAnsi" w:cstheme="majorHAnsi"/>
        </w:rPr>
      </w:pPr>
      <w:r w:rsidRPr="006356D4">
        <w:rPr>
          <w:rFonts w:asciiTheme="majorHAnsi" w:hAnsiTheme="majorHAnsi" w:cstheme="majorHAnsi"/>
        </w:rPr>
        <w:t xml:space="preserve">The Consultant will work with </w:t>
      </w:r>
      <w:r>
        <w:rPr>
          <w:rFonts w:asciiTheme="majorHAnsi" w:hAnsiTheme="majorHAnsi" w:cstheme="majorHAnsi"/>
        </w:rPr>
        <w:t xml:space="preserve">forty (40) </w:t>
      </w:r>
      <w:r w:rsidRPr="006356D4">
        <w:rPr>
          <w:rFonts w:asciiTheme="majorHAnsi" w:hAnsiTheme="majorHAnsi" w:cstheme="majorHAnsi"/>
        </w:rPr>
        <w:t xml:space="preserve">faculty to expand their </w:t>
      </w:r>
      <w:r w:rsidR="0022380B" w:rsidRPr="00C30A5E">
        <w:rPr>
          <w:rFonts w:asciiTheme="majorHAnsi" w:hAnsiTheme="majorHAnsi" w:cstheme="majorHAnsi"/>
        </w:rPr>
        <w:t xml:space="preserve">capacity to engage and support culturally and linguistically diverse students through </w:t>
      </w:r>
      <w:r w:rsidR="00011E45">
        <w:rPr>
          <w:rFonts w:asciiTheme="majorHAnsi" w:hAnsiTheme="majorHAnsi" w:cstheme="majorHAnsi"/>
        </w:rPr>
        <w:t>curriculum</w:t>
      </w:r>
      <w:r w:rsidR="00A06106" w:rsidRPr="00C30A5E">
        <w:rPr>
          <w:rFonts w:asciiTheme="majorHAnsi" w:hAnsiTheme="majorHAnsi" w:cstheme="majorHAnsi"/>
        </w:rPr>
        <w:t xml:space="preserve"> redesign</w:t>
      </w:r>
      <w:r w:rsidR="00AE0FDE" w:rsidRPr="00C30A5E">
        <w:rPr>
          <w:rFonts w:asciiTheme="majorHAnsi" w:hAnsiTheme="majorHAnsi" w:cstheme="majorHAnsi"/>
        </w:rPr>
        <w:t xml:space="preserve"> (including </w:t>
      </w:r>
      <w:r w:rsidR="00011E45">
        <w:rPr>
          <w:rFonts w:asciiTheme="majorHAnsi" w:hAnsiTheme="majorHAnsi" w:cstheme="majorHAnsi"/>
        </w:rPr>
        <w:t xml:space="preserve">syllabus, </w:t>
      </w:r>
      <w:r w:rsidR="00AE0FDE" w:rsidRPr="00C30A5E">
        <w:rPr>
          <w:rFonts w:asciiTheme="majorHAnsi" w:hAnsiTheme="majorHAnsi" w:cstheme="majorHAnsi"/>
        </w:rPr>
        <w:t xml:space="preserve">content, and course policies) to reflect </w:t>
      </w:r>
      <w:r w:rsidR="0022380B" w:rsidRPr="00C30A5E">
        <w:rPr>
          <w:rFonts w:asciiTheme="majorHAnsi" w:hAnsiTheme="majorHAnsi" w:cstheme="majorHAnsi"/>
        </w:rPr>
        <w:t>cultural</w:t>
      </w:r>
      <w:r w:rsidR="008B5C13" w:rsidRPr="00C30A5E">
        <w:rPr>
          <w:rFonts w:asciiTheme="majorHAnsi" w:hAnsiTheme="majorHAnsi" w:cstheme="majorHAnsi"/>
        </w:rPr>
        <w:t>ly</w:t>
      </w:r>
      <w:r w:rsidR="0022380B" w:rsidRPr="00C30A5E">
        <w:rPr>
          <w:rFonts w:asciiTheme="majorHAnsi" w:hAnsiTheme="majorHAnsi" w:cstheme="majorHAnsi"/>
        </w:rPr>
        <w:t xml:space="preserve"> responsive</w:t>
      </w:r>
      <w:r w:rsidR="008B5C13" w:rsidRPr="00C30A5E">
        <w:rPr>
          <w:rFonts w:asciiTheme="majorHAnsi" w:hAnsiTheme="majorHAnsi" w:cstheme="majorHAnsi"/>
        </w:rPr>
        <w:t xml:space="preserve"> practices</w:t>
      </w:r>
      <w:r w:rsidR="0022380B" w:rsidRPr="00C30A5E">
        <w:rPr>
          <w:rFonts w:asciiTheme="majorHAnsi" w:hAnsiTheme="majorHAnsi" w:cstheme="majorHAnsi"/>
        </w:rPr>
        <w:t xml:space="preserve">. </w:t>
      </w:r>
      <w:r w:rsidR="00B52555">
        <w:rPr>
          <w:rFonts w:asciiTheme="majorHAnsi" w:hAnsiTheme="majorHAnsi" w:cstheme="majorHAnsi"/>
        </w:rPr>
        <w:t>Among the faculty participants, 20 belong to the second cohort</w:t>
      </w:r>
      <w:r w:rsidR="00CE3E2B" w:rsidRPr="00C30A5E">
        <w:rPr>
          <w:rFonts w:asciiTheme="majorHAnsi" w:hAnsiTheme="majorHAnsi" w:cstheme="majorHAnsi"/>
        </w:rPr>
        <w:t xml:space="preserve"> of faculty participants launched in May 20</w:t>
      </w:r>
      <w:r>
        <w:rPr>
          <w:rFonts w:asciiTheme="majorHAnsi" w:hAnsiTheme="majorHAnsi" w:cstheme="majorHAnsi"/>
        </w:rPr>
        <w:t>20</w:t>
      </w:r>
      <w:r w:rsidR="00CE3E2B" w:rsidRPr="00C30A5E">
        <w:rPr>
          <w:rFonts w:asciiTheme="majorHAnsi" w:hAnsiTheme="majorHAnsi" w:cstheme="majorHAnsi"/>
        </w:rPr>
        <w:t xml:space="preserve"> and will complete the program in </w:t>
      </w:r>
      <w:r>
        <w:rPr>
          <w:rFonts w:asciiTheme="majorHAnsi" w:hAnsiTheme="majorHAnsi" w:cstheme="majorHAnsi"/>
        </w:rPr>
        <w:t>June 2021</w:t>
      </w:r>
      <w:r w:rsidR="00B52555">
        <w:rPr>
          <w:rFonts w:asciiTheme="majorHAnsi" w:hAnsiTheme="majorHAnsi" w:cstheme="majorHAnsi"/>
        </w:rPr>
        <w:t>; the other 20 faculty belong to the third cohort, which start in June 2021 to complete the program in June 2022</w:t>
      </w:r>
      <w:r w:rsidR="00CE3E2B" w:rsidRPr="00C30A5E">
        <w:rPr>
          <w:rFonts w:asciiTheme="majorHAnsi" w:hAnsiTheme="majorHAnsi" w:cstheme="majorHAnsi"/>
        </w:rPr>
        <w:t xml:space="preserve">. </w:t>
      </w:r>
    </w:p>
    <w:p w:rsidR="00244007" w:rsidRPr="00B52555" w:rsidRDefault="00CE3E2B" w:rsidP="0022380B">
      <w:pPr>
        <w:spacing w:after="0" w:line="259" w:lineRule="auto"/>
        <w:ind w:left="0" w:firstLine="0"/>
        <w:rPr>
          <w:rFonts w:asciiTheme="majorHAnsi" w:hAnsiTheme="majorHAnsi" w:cstheme="majorHAnsi"/>
        </w:rPr>
      </w:pPr>
      <w:r w:rsidRPr="00C30A5E">
        <w:rPr>
          <w:rFonts w:asciiTheme="majorHAnsi" w:hAnsiTheme="majorHAnsi" w:cstheme="majorHAnsi"/>
        </w:rPr>
        <w:t xml:space="preserve">The </w:t>
      </w:r>
      <w:r w:rsidR="006356D4">
        <w:rPr>
          <w:rFonts w:asciiTheme="majorHAnsi" w:hAnsiTheme="majorHAnsi" w:cstheme="majorHAnsi"/>
        </w:rPr>
        <w:t>second</w:t>
      </w:r>
      <w:r w:rsidRPr="00C30A5E">
        <w:rPr>
          <w:rFonts w:asciiTheme="majorHAnsi" w:hAnsiTheme="majorHAnsi" w:cstheme="majorHAnsi"/>
        </w:rPr>
        <w:t xml:space="preserve"> cohort, with guidance from the Consultant(s), will engage the incoming </w:t>
      </w:r>
      <w:r w:rsidR="006356D4">
        <w:rPr>
          <w:rFonts w:asciiTheme="majorHAnsi" w:hAnsiTheme="majorHAnsi" w:cstheme="majorHAnsi"/>
        </w:rPr>
        <w:t xml:space="preserve">third faculty cohort </w:t>
      </w:r>
      <w:r w:rsidR="00A06106" w:rsidRPr="00C30A5E">
        <w:rPr>
          <w:rFonts w:asciiTheme="majorHAnsi" w:hAnsiTheme="majorHAnsi" w:cstheme="majorHAnsi"/>
        </w:rPr>
        <w:t>202</w:t>
      </w:r>
      <w:r w:rsidR="00011E45">
        <w:rPr>
          <w:rFonts w:asciiTheme="majorHAnsi" w:hAnsiTheme="majorHAnsi" w:cstheme="majorHAnsi"/>
        </w:rPr>
        <w:t>1</w:t>
      </w:r>
      <w:r w:rsidR="00A06106" w:rsidRPr="00C30A5E">
        <w:rPr>
          <w:rFonts w:asciiTheme="majorHAnsi" w:hAnsiTheme="majorHAnsi" w:cstheme="majorHAnsi"/>
        </w:rPr>
        <w:t>-202</w:t>
      </w:r>
      <w:r w:rsidR="00011E45">
        <w:rPr>
          <w:rFonts w:asciiTheme="majorHAnsi" w:hAnsiTheme="majorHAnsi" w:cstheme="majorHAnsi"/>
        </w:rPr>
        <w:t>2</w:t>
      </w:r>
      <w:r w:rsidR="00A06106" w:rsidRPr="00C30A5E">
        <w:rPr>
          <w:rFonts w:asciiTheme="majorHAnsi" w:hAnsiTheme="majorHAnsi" w:cstheme="majorHAnsi"/>
        </w:rPr>
        <w:t xml:space="preserve"> </w:t>
      </w:r>
      <w:r w:rsidRPr="00C30A5E">
        <w:rPr>
          <w:rFonts w:asciiTheme="majorHAnsi" w:hAnsiTheme="majorHAnsi" w:cstheme="majorHAnsi"/>
        </w:rPr>
        <w:t>via</w:t>
      </w:r>
      <w:r w:rsidR="0022380B" w:rsidRPr="00C30A5E">
        <w:rPr>
          <w:rFonts w:asciiTheme="majorHAnsi" w:hAnsiTheme="majorHAnsi" w:cstheme="majorHAnsi"/>
        </w:rPr>
        <w:t xml:space="preserve"> interconnected activities</w:t>
      </w:r>
      <w:r w:rsidR="005C796F" w:rsidRPr="00C30A5E">
        <w:rPr>
          <w:rFonts w:asciiTheme="majorHAnsi" w:hAnsiTheme="majorHAnsi" w:cstheme="majorHAnsi"/>
        </w:rPr>
        <w:t xml:space="preserve">, discussions, and </w:t>
      </w:r>
      <w:r w:rsidR="0022380B" w:rsidRPr="00C30A5E">
        <w:rPr>
          <w:rFonts w:asciiTheme="majorHAnsi" w:hAnsiTheme="majorHAnsi" w:cstheme="majorHAnsi"/>
        </w:rPr>
        <w:t xml:space="preserve">reflections that </w:t>
      </w:r>
      <w:r w:rsidRPr="00C30A5E">
        <w:rPr>
          <w:rFonts w:asciiTheme="majorHAnsi" w:hAnsiTheme="majorHAnsi" w:cstheme="majorHAnsi"/>
        </w:rPr>
        <w:t>demonstrate the knowledge, skills,</w:t>
      </w:r>
      <w:r w:rsidR="005C796F" w:rsidRPr="00C30A5E">
        <w:rPr>
          <w:rFonts w:asciiTheme="majorHAnsi" w:hAnsiTheme="majorHAnsi" w:cstheme="majorHAnsi"/>
        </w:rPr>
        <w:t xml:space="preserve"> and</w:t>
      </w:r>
      <w:r w:rsidRPr="00C30A5E">
        <w:rPr>
          <w:rFonts w:asciiTheme="majorHAnsi" w:hAnsiTheme="majorHAnsi" w:cstheme="majorHAnsi"/>
        </w:rPr>
        <w:t xml:space="preserve"> best practices</w:t>
      </w:r>
      <w:r w:rsidR="005C796F" w:rsidRPr="00C30A5E">
        <w:rPr>
          <w:rFonts w:asciiTheme="majorHAnsi" w:hAnsiTheme="majorHAnsi" w:cstheme="majorHAnsi"/>
        </w:rPr>
        <w:t xml:space="preserve"> acquired in their professional learning journey. Additionally, the C</w:t>
      </w:r>
      <w:r w:rsidR="0022380B" w:rsidRPr="00C30A5E">
        <w:rPr>
          <w:rFonts w:asciiTheme="majorHAnsi" w:hAnsiTheme="majorHAnsi" w:cstheme="majorHAnsi"/>
        </w:rPr>
        <w:t xml:space="preserve">onsultant(s) </w:t>
      </w:r>
      <w:r w:rsidR="005C796F" w:rsidRPr="00C30A5E">
        <w:rPr>
          <w:rFonts w:asciiTheme="majorHAnsi" w:hAnsiTheme="majorHAnsi" w:cstheme="majorHAnsi"/>
        </w:rPr>
        <w:t>will</w:t>
      </w:r>
      <w:r w:rsidR="0022380B" w:rsidRPr="00C30A5E">
        <w:rPr>
          <w:rFonts w:asciiTheme="majorHAnsi" w:hAnsiTheme="majorHAnsi" w:cstheme="majorHAnsi"/>
        </w:rPr>
        <w:t xml:space="preserve"> </w:t>
      </w:r>
      <w:r w:rsidR="00011E45">
        <w:rPr>
          <w:rFonts w:asciiTheme="majorHAnsi" w:hAnsiTheme="majorHAnsi" w:cstheme="majorHAnsi"/>
        </w:rPr>
        <w:t>inform</w:t>
      </w:r>
      <w:r w:rsidR="0022380B" w:rsidRPr="00C30A5E">
        <w:rPr>
          <w:rFonts w:asciiTheme="majorHAnsi" w:hAnsiTheme="majorHAnsi" w:cstheme="majorHAnsi"/>
        </w:rPr>
        <w:t xml:space="preserve"> the work of </w:t>
      </w:r>
      <w:r w:rsidR="00B52555">
        <w:rPr>
          <w:rFonts w:asciiTheme="majorHAnsi" w:hAnsiTheme="majorHAnsi" w:cstheme="majorHAnsi"/>
        </w:rPr>
        <w:t>the FLC</w:t>
      </w:r>
      <w:r w:rsidR="005C796F" w:rsidRPr="00C30A5E">
        <w:rPr>
          <w:rFonts w:asciiTheme="majorHAnsi" w:hAnsiTheme="majorHAnsi" w:cstheme="majorHAnsi"/>
        </w:rPr>
        <w:t xml:space="preserve"> </w:t>
      </w:r>
      <w:r w:rsidR="006356D4">
        <w:rPr>
          <w:rFonts w:asciiTheme="majorHAnsi" w:hAnsiTheme="majorHAnsi" w:cstheme="majorHAnsi"/>
        </w:rPr>
        <w:t>three c</w:t>
      </w:r>
      <w:r w:rsidR="005C796F" w:rsidRPr="00C30A5E">
        <w:rPr>
          <w:rFonts w:asciiTheme="majorHAnsi" w:hAnsiTheme="majorHAnsi" w:cstheme="majorHAnsi"/>
        </w:rPr>
        <w:t>hairs</w:t>
      </w:r>
      <w:r w:rsidR="0022380B" w:rsidRPr="00C30A5E">
        <w:rPr>
          <w:rFonts w:asciiTheme="majorHAnsi" w:hAnsiTheme="majorHAnsi" w:cstheme="majorHAnsi"/>
        </w:rPr>
        <w:t xml:space="preserve"> as they assume leadership </w:t>
      </w:r>
      <w:r w:rsidR="005C796F" w:rsidRPr="00C30A5E">
        <w:rPr>
          <w:rFonts w:asciiTheme="majorHAnsi" w:hAnsiTheme="majorHAnsi" w:cstheme="majorHAnsi"/>
        </w:rPr>
        <w:t>expanding FLC programs into their respective academic departments</w:t>
      </w:r>
      <w:r w:rsidR="0022380B" w:rsidRPr="00C30A5E">
        <w:rPr>
          <w:rFonts w:asciiTheme="majorHAnsi" w:hAnsiTheme="majorHAnsi" w:cstheme="majorHAnsi"/>
        </w:rPr>
        <w:t>.</w:t>
      </w:r>
    </w:p>
    <w:p w:rsidR="002B555F" w:rsidRPr="00C30A5E" w:rsidRDefault="002B555F" w:rsidP="00244007">
      <w:pPr>
        <w:spacing w:after="0" w:line="259" w:lineRule="auto"/>
        <w:ind w:left="0" w:firstLine="0"/>
        <w:rPr>
          <w:rFonts w:asciiTheme="majorHAnsi" w:hAnsiTheme="majorHAnsi" w:cstheme="majorHAnsi"/>
          <w:b/>
        </w:rPr>
      </w:pPr>
    </w:p>
    <w:p w:rsidR="009C437F" w:rsidRPr="00C30A5E" w:rsidRDefault="006D24D0" w:rsidP="006769A8">
      <w:pPr>
        <w:spacing w:after="0" w:line="259" w:lineRule="auto"/>
        <w:ind w:left="0" w:firstLine="0"/>
        <w:rPr>
          <w:rFonts w:asciiTheme="majorHAnsi" w:hAnsiTheme="majorHAnsi" w:cstheme="majorHAnsi"/>
        </w:rPr>
      </w:pPr>
      <w:r w:rsidRPr="00C30A5E">
        <w:rPr>
          <w:rFonts w:asciiTheme="majorHAnsi" w:hAnsiTheme="majorHAnsi" w:cstheme="majorHAnsi"/>
          <w:b/>
        </w:rPr>
        <w:lastRenderedPageBreak/>
        <w:t>Desired Candidate</w:t>
      </w:r>
      <w:r w:rsidR="00755C5F" w:rsidRPr="00C30A5E">
        <w:rPr>
          <w:rFonts w:asciiTheme="majorHAnsi" w:hAnsiTheme="majorHAnsi" w:cstheme="majorHAnsi"/>
        </w:rPr>
        <w:t xml:space="preserve">: </w:t>
      </w:r>
    </w:p>
    <w:p w:rsidR="009C437F" w:rsidRPr="00C30A5E" w:rsidRDefault="009C437F" w:rsidP="006D24D0">
      <w:pPr>
        <w:spacing w:after="0" w:line="259" w:lineRule="auto"/>
        <w:ind w:left="-5"/>
        <w:rPr>
          <w:rFonts w:asciiTheme="majorHAnsi" w:hAnsiTheme="majorHAnsi" w:cstheme="majorHAnsi"/>
        </w:rPr>
      </w:pPr>
      <w:r w:rsidRPr="00C30A5E">
        <w:rPr>
          <w:rFonts w:asciiTheme="majorHAnsi" w:hAnsiTheme="majorHAnsi" w:cstheme="majorHAnsi"/>
        </w:rPr>
        <w:t xml:space="preserve">The successful </w:t>
      </w:r>
      <w:r w:rsidR="005C796F" w:rsidRPr="00C30A5E">
        <w:rPr>
          <w:rFonts w:asciiTheme="majorHAnsi" w:hAnsiTheme="majorHAnsi" w:cstheme="majorHAnsi"/>
        </w:rPr>
        <w:t>C</w:t>
      </w:r>
      <w:r w:rsidRPr="00C30A5E">
        <w:rPr>
          <w:rFonts w:asciiTheme="majorHAnsi" w:hAnsiTheme="majorHAnsi" w:cstheme="majorHAnsi"/>
        </w:rPr>
        <w:t xml:space="preserve">onsultant(s) </w:t>
      </w:r>
      <w:r w:rsidR="005C796F" w:rsidRPr="00C30A5E">
        <w:rPr>
          <w:rFonts w:asciiTheme="majorHAnsi" w:hAnsiTheme="majorHAnsi" w:cstheme="majorHAnsi"/>
        </w:rPr>
        <w:t>will</w:t>
      </w:r>
      <w:r w:rsidRPr="00C30A5E">
        <w:rPr>
          <w:rFonts w:asciiTheme="majorHAnsi" w:hAnsiTheme="majorHAnsi" w:cstheme="majorHAnsi"/>
        </w:rPr>
        <w:t xml:space="preserve"> have</w:t>
      </w:r>
      <w:r w:rsidR="005C796F" w:rsidRPr="00C30A5E">
        <w:rPr>
          <w:rFonts w:asciiTheme="majorHAnsi" w:hAnsiTheme="majorHAnsi" w:cstheme="majorHAnsi"/>
        </w:rPr>
        <w:t xml:space="preserve"> historical and current </w:t>
      </w:r>
      <w:r w:rsidRPr="00C30A5E">
        <w:rPr>
          <w:rFonts w:asciiTheme="majorHAnsi" w:hAnsiTheme="majorHAnsi" w:cstheme="majorHAnsi"/>
        </w:rPr>
        <w:t>knowledge</w:t>
      </w:r>
      <w:r w:rsidR="005C796F" w:rsidRPr="00C30A5E">
        <w:rPr>
          <w:rFonts w:asciiTheme="majorHAnsi" w:hAnsiTheme="majorHAnsi" w:cstheme="majorHAnsi"/>
        </w:rPr>
        <w:t xml:space="preserve">, </w:t>
      </w:r>
      <w:r w:rsidRPr="00C30A5E">
        <w:rPr>
          <w:rFonts w:asciiTheme="majorHAnsi" w:hAnsiTheme="majorHAnsi" w:cstheme="majorHAnsi"/>
        </w:rPr>
        <w:t>literature</w:t>
      </w:r>
      <w:r w:rsidR="005C796F" w:rsidRPr="00C30A5E">
        <w:rPr>
          <w:rFonts w:asciiTheme="majorHAnsi" w:hAnsiTheme="majorHAnsi" w:cstheme="majorHAnsi"/>
        </w:rPr>
        <w:t>, and demonstrated success in implementing culturally responsive curriculum development program</w:t>
      </w:r>
      <w:r w:rsidR="00342628" w:rsidRPr="00C30A5E">
        <w:rPr>
          <w:rFonts w:asciiTheme="majorHAnsi" w:hAnsiTheme="majorHAnsi" w:cstheme="majorHAnsi"/>
        </w:rPr>
        <w:t>s in a postsecondary setting, particularly with college/university faculty</w:t>
      </w:r>
      <w:r w:rsidRPr="00C30A5E">
        <w:rPr>
          <w:rFonts w:asciiTheme="majorHAnsi" w:hAnsiTheme="majorHAnsi" w:cstheme="majorHAnsi"/>
        </w:rPr>
        <w:t xml:space="preserve">. The </w:t>
      </w:r>
      <w:r w:rsidR="00342628" w:rsidRPr="00C30A5E">
        <w:rPr>
          <w:rFonts w:asciiTheme="majorHAnsi" w:hAnsiTheme="majorHAnsi" w:cstheme="majorHAnsi"/>
        </w:rPr>
        <w:t>C</w:t>
      </w:r>
      <w:r w:rsidRPr="00C30A5E">
        <w:rPr>
          <w:rFonts w:asciiTheme="majorHAnsi" w:hAnsiTheme="majorHAnsi" w:cstheme="majorHAnsi"/>
        </w:rPr>
        <w:t xml:space="preserve">onsultant(s) must possess expertise in facilitating discussion </w:t>
      </w:r>
      <w:r w:rsidR="008D2DD5" w:rsidRPr="00C30A5E">
        <w:rPr>
          <w:rFonts w:asciiTheme="majorHAnsi" w:hAnsiTheme="majorHAnsi" w:cstheme="majorHAnsi"/>
        </w:rPr>
        <w:t xml:space="preserve">amongst </w:t>
      </w:r>
      <w:r w:rsidR="00342628" w:rsidRPr="00C30A5E">
        <w:rPr>
          <w:rFonts w:asciiTheme="majorHAnsi" w:hAnsiTheme="majorHAnsi" w:cstheme="majorHAnsi"/>
        </w:rPr>
        <w:t xml:space="preserve">faculty with varying levels of </w:t>
      </w:r>
      <w:r w:rsidR="008D2DD5" w:rsidRPr="00C30A5E">
        <w:rPr>
          <w:rFonts w:asciiTheme="majorHAnsi" w:hAnsiTheme="majorHAnsi" w:cstheme="majorHAnsi"/>
        </w:rPr>
        <w:t xml:space="preserve">knowledge and experience developing </w:t>
      </w:r>
      <w:r w:rsidR="00342628" w:rsidRPr="00C30A5E">
        <w:rPr>
          <w:rFonts w:asciiTheme="majorHAnsi" w:hAnsiTheme="majorHAnsi" w:cstheme="majorHAnsi"/>
        </w:rPr>
        <w:t>culturally responsive curriculum</w:t>
      </w:r>
      <w:r w:rsidRPr="00C30A5E">
        <w:rPr>
          <w:rFonts w:asciiTheme="majorHAnsi" w:hAnsiTheme="majorHAnsi" w:cstheme="majorHAnsi"/>
        </w:rPr>
        <w:t>.</w:t>
      </w:r>
    </w:p>
    <w:p w:rsidR="009C437F" w:rsidRPr="00C30A5E" w:rsidRDefault="009C437F" w:rsidP="00342628">
      <w:pPr>
        <w:spacing w:after="0" w:line="259" w:lineRule="auto"/>
        <w:ind w:left="0" w:firstLine="0"/>
        <w:rPr>
          <w:rFonts w:asciiTheme="majorHAnsi" w:hAnsiTheme="majorHAnsi" w:cstheme="majorHAnsi"/>
          <w:b/>
        </w:rPr>
      </w:pPr>
    </w:p>
    <w:p w:rsidR="00574EAC" w:rsidRPr="00C30A5E" w:rsidRDefault="00B26912" w:rsidP="006D24D0">
      <w:pPr>
        <w:spacing w:after="0" w:line="259" w:lineRule="auto"/>
        <w:ind w:left="-5"/>
        <w:rPr>
          <w:rFonts w:asciiTheme="majorHAnsi" w:hAnsiTheme="majorHAnsi" w:cstheme="majorHAnsi"/>
        </w:rPr>
      </w:pPr>
      <w:r w:rsidRPr="00C30A5E">
        <w:rPr>
          <w:rFonts w:asciiTheme="majorHAnsi" w:hAnsiTheme="majorHAnsi" w:cstheme="majorHAnsi"/>
          <w:b/>
        </w:rPr>
        <w:t>Expectation and Deliverables (</w:t>
      </w:r>
      <w:r w:rsidR="00755C5F" w:rsidRPr="00C30A5E">
        <w:rPr>
          <w:rFonts w:asciiTheme="majorHAnsi" w:hAnsiTheme="majorHAnsi" w:cstheme="majorHAnsi"/>
          <w:b/>
        </w:rPr>
        <w:t>Scope of Work</w:t>
      </w:r>
      <w:r w:rsidRPr="00C30A5E">
        <w:rPr>
          <w:rFonts w:asciiTheme="majorHAnsi" w:hAnsiTheme="majorHAnsi" w:cstheme="majorHAnsi"/>
          <w:b/>
        </w:rPr>
        <w:t>)</w:t>
      </w:r>
      <w:r w:rsidR="00755C5F" w:rsidRPr="00C30A5E">
        <w:rPr>
          <w:rFonts w:asciiTheme="majorHAnsi" w:hAnsiTheme="majorHAnsi" w:cstheme="majorHAnsi"/>
          <w:b/>
        </w:rPr>
        <w:t xml:space="preserve">: </w:t>
      </w:r>
    </w:p>
    <w:p w:rsidR="006769A8" w:rsidRPr="00C30A5E" w:rsidRDefault="001D5B49" w:rsidP="006769A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</w:rPr>
      </w:pPr>
      <w:r w:rsidRPr="00C30A5E">
        <w:rPr>
          <w:rFonts w:asciiTheme="majorHAnsi" w:hAnsiTheme="majorHAnsi" w:cstheme="majorHAnsi"/>
        </w:rPr>
        <w:t>Collaborate with the Project Director to advise, d</w:t>
      </w:r>
      <w:r w:rsidR="006769A8" w:rsidRPr="00C30A5E">
        <w:rPr>
          <w:rFonts w:asciiTheme="majorHAnsi" w:hAnsiTheme="majorHAnsi" w:cstheme="majorHAnsi"/>
        </w:rPr>
        <w:t>evelop</w:t>
      </w:r>
      <w:r w:rsidRPr="00C30A5E">
        <w:rPr>
          <w:rFonts w:asciiTheme="majorHAnsi" w:hAnsiTheme="majorHAnsi" w:cstheme="majorHAnsi"/>
        </w:rPr>
        <w:t>,</w:t>
      </w:r>
      <w:r w:rsidR="002B5FE8" w:rsidRPr="00C30A5E">
        <w:rPr>
          <w:rFonts w:asciiTheme="majorHAnsi" w:hAnsiTheme="majorHAnsi" w:cstheme="majorHAnsi"/>
        </w:rPr>
        <w:t xml:space="preserve"> and facilitate</w:t>
      </w:r>
      <w:r w:rsidR="006769A8" w:rsidRPr="00C30A5E">
        <w:rPr>
          <w:rFonts w:asciiTheme="majorHAnsi" w:hAnsiTheme="majorHAnsi" w:cstheme="majorHAnsi"/>
        </w:rPr>
        <w:t xml:space="preserve"> </w:t>
      </w:r>
      <w:r w:rsidR="00A71255" w:rsidRPr="00C30A5E">
        <w:rPr>
          <w:rFonts w:asciiTheme="majorHAnsi" w:hAnsiTheme="majorHAnsi" w:cstheme="majorHAnsi"/>
        </w:rPr>
        <w:t xml:space="preserve">a </w:t>
      </w:r>
      <w:r w:rsidR="006769A8" w:rsidRPr="00C30A5E">
        <w:rPr>
          <w:rFonts w:asciiTheme="majorHAnsi" w:hAnsiTheme="majorHAnsi" w:cstheme="majorHAnsi"/>
        </w:rPr>
        <w:t xml:space="preserve">3-day </w:t>
      </w:r>
      <w:r w:rsidR="00A71255" w:rsidRPr="00C30A5E">
        <w:rPr>
          <w:rFonts w:asciiTheme="majorHAnsi" w:hAnsiTheme="majorHAnsi" w:cstheme="majorHAnsi"/>
        </w:rPr>
        <w:t>workshop series</w:t>
      </w:r>
      <w:r w:rsidR="002B5FE8" w:rsidRPr="00C30A5E">
        <w:rPr>
          <w:rFonts w:asciiTheme="majorHAnsi" w:hAnsiTheme="majorHAnsi" w:cstheme="majorHAnsi"/>
        </w:rPr>
        <w:t xml:space="preserve"> (</w:t>
      </w:r>
      <w:r w:rsidR="0068028E">
        <w:rPr>
          <w:rFonts w:asciiTheme="majorHAnsi" w:hAnsiTheme="majorHAnsi" w:cstheme="majorHAnsi"/>
        </w:rPr>
        <w:t>June 2-4, 2021</w:t>
      </w:r>
      <w:r w:rsidR="002B5FE8" w:rsidRPr="00C30A5E">
        <w:rPr>
          <w:rFonts w:asciiTheme="majorHAnsi" w:hAnsiTheme="majorHAnsi" w:cstheme="majorHAnsi"/>
        </w:rPr>
        <w:t xml:space="preserve">) </w:t>
      </w:r>
      <w:r w:rsidR="006769A8" w:rsidRPr="00C30A5E">
        <w:rPr>
          <w:rFonts w:asciiTheme="majorHAnsi" w:hAnsiTheme="majorHAnsi" w:cstheme="majorHAnsi"/>
        </w:rPr>
        <w:t xml:space="preserve">that provides culturally competent and relevant content for faculty participants to address the needs of </w:t>
      </w:r>
      <w:r w:rsidR="00952B14" w:rsidRPr="00C30A5E">
        <w:rPr>
          <w:rFonts w:asciiTheme="majorHAnsi" w:hAnsiTheme="majorHAnsi" w:cstheme="majorHAnsi"/>
        </w:rPr>
        <w:t>marginalized</w:t>
      </w:r>
      <w:r w:rsidR="006769A8" w:rsidRPr="00C30A5E">
        <w:rPr>
          <w:rFonts w:asciiTheme="majorHAnsi" w:hAnsiTheme="majorHAnsi" w:cstheme="majorHAnsi"/>
        </w:rPr>
        <w:t xml:space="preserve"> students. </w:t>
      </w:r>
      <w:r w:rsidR="002B5FE8" w:rsidRPr="00C30A5E">
        <w:rPr>
          <w:rFonts w:asciiTheme="majorHAnsi" w:hAnsiTheme="majorHAnsi" w:cstheme="majorHAnsi"/>
        </w:rPr>
        <w:t>W</w:t>
      </w:r>
      <w:r w:rsidR="00A71255" w:rsidRPr="00C30A5E">
        <w:rPr>
          <w:rFonts w:asciiTheme="majorHAnsi" w:hAnsiTheme="majorHAnsi" w:cstheme="majorHAnsi"/>
        </w:rPr>
        <w:t>orkshop</w:t>
      </w:r>
      <w:r w:rsidR="006769A8" w:rsidRPr="00C30A5E">
        <w:rPr>
          <w:rFonts w:asciiTheme="majorHAnsi" w:hAnsiTheme="majorHAnsi" w:cstheme="majorHAnsi"/>
        </w:rPr>
        <w:t xml:space="preserve"> </w:t>
      </w:r>
      <w:r w:rsidR="002B5FE8" w:rsidRPr="00C30A5E">
        <w:rPr>
          <w:rFonts w:asciiTheme="majorHAnsi" w:hAnsiTheme="majorHAnsi" w:cstheme="majorHAnsi"/>
        </w:rPr>
        <w:t xml:space="preserve">content </w:t>
      </w:r>
      <w:r w:rsidR="006769A8" w:rsidRPr="00C30A5E">
        <w:rPr>
          <w:rFonts w:asciiTheme="majorHAnsi" w:hAnsiTheme="majorHAnsi" w:cstheme="majorHAnsi"/>
        </w:rPr>
        <w:t>should include independent and group activities, reading</w:t>
      </w:r>
      <w:r w:rsidR="00A71255" w:rsidRPr="00C30A5E">
        <w:rPr>
          <w:rFonts w:asciiTheme="majorHAnsi" w:hAnsiTheme="majorHAnsi" w:cstheme="majorHAnsi"/>
        </w:rPr>
        <w:t>s</w:t>
      </w:r>
      <w:r w:rsidR="002B5FE8" w:rsidRPr="00C30A5E">
        <w:rPr>
          <w:rFonts w:asciiTheme="majorHAnsi" w:hAnsiTheme="majorHAnsi" w:cstheme="majorHAnsi"/>
        </w:rPr>
        <w:t xml:space="preserve"> and/or videos</w:t>
      </w:r>
      <w:r w:rsidR="006769A8" w:rsidRPr="00C30A5E">
        <w:rPr>
          <w:rFonts w:asciiTheme="majorHAnsi" w:hAnsiTheme="majorHAnsi" w:cstheme="majorHAnsi"/>
        </w:rPr>
        <w:t xml:space="preserve">, and other pertinent </w:t>
      </w:r>
      <w:r w:rsidR="002B5FE8" w:rsidRPr="00C30A5E">
        <w:rPr>
          <w:rFonts w:asciiTheme="majorHAnsi" w:hAnsiTheme="majorHAnsi" w:cstheme="majorHAnsi"/>
        </w:rPr>
        <w:t>materials</w:t>
      </w:r>
      <w:r w:rsidR="006769A8" w:rsidRPr="00C30A5E">
        <w:rPr>
          <w:rFonts w:asciiTheme="majorHAnsi" w:hAnsiTheme="majorHAnsi" w:cstheme="majorHAnsi"/>
        </w:rPr>
        <w:t>.</w:t>
      </w:r>
      <w:r w:rsidR="006B36AC" w:rsidRPr="00C30A5E">
        <w:rPr>
          <w:rFonts w:asciiTheme="majorHAnsi" w:hAnsiTheme="majorHAnsi" w:cstheme="majorHAnsi"/>
        </w:rPr>
        <w:t xml:space="preserve"> </w:t>
      </w:r>
    </w:p>
    <w:p w:rsidR="003B2615" w:rsidRPr="00C30A5E" w:rsidRDefault="003B2615" w:rsidP="003B2615">
      <w:pPr>
        <w:pStyle w:val="ListParagraph"/>
        <w:numPr>
          <w:ilvl w:val="1"/>
          <w:numId w:val="8"/>
        </w:numPr>
        <w:rPr>
          <w:rFonts w:asciiTheme="majorHAnsi" w:hAnsiTheme="majorHAnsi" w:cstheme="majorHAnsi"/>
        </w:rPr>
      </w:pPr>
      <w:r w:rsidRPr="00C30A5E">
        <w:rPr>
          <w:rFonts w:asciiTheme="majorHAnsi" w:hAnsiTheme="majorHAnsi" w:cstheme="majorHAnsi"/>
        </w:rPr>
        <w:t xml:space="preserve">Provide pre-workshop materials to be reviewed by faculty in preparation for the start of the program. </w:t>
      </w:r>
    </w:p>
    <w:p w:rsidR="006769A8" w:rsidRPr="00C30A5E" w:rsidRDefault="006769A8" w:rsidP="002B5FE8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theme="majorHAnsi"/>
        </w:rPr>
      </w:pPr>
      <w:r w:rsidRPr="00C30A5E">
        <w:rPr>
          <w:rFonts w:asciiTheme="majorHAnsi" w:hAnsiTheme="majorHAnsi" w:cstheme="majorHAnsi"/>
        </w:rPr>
        <w:t>Facilitate conversations that invoke sharing of best practices amongst faculty participants.</w:t>
      </w:r>
    </w:p>
    <w:p w:rsidR="006769A8" w:rsidRDefault="006769A8" w:rsidP="002B5FE8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theme="majorHAnsi"/>
        </w:rPr>
      </w:pPr>
      <w:r w:rsidRPr="00C30A5E">
        <w:rPr>
          <w:rFonts w:asciiTheme="majorHAnsi" w:hAnsiTheme="majorHAnsi" w:cstheme="majorHAnsi"/>
        </w:rPr>
        <w:t xml:space="preserve">Facilitate the development of high impact practices that can be used by faculty in their course </w:t>
      </w:r>
      <w:r w:rsidR="0040708D" w:rsidRPr="00C30A5E">
        <w:rPr>
          <w:rFonts w:asciiTheme="majorHAnsi" w:hAnsiTheme="majorHAnsi" w:cstheme="majorHAnsi"/>
        </w:rPr>
        <w:t>re</w:t>
      </w:r>
      <w:r w:rsidRPr="00C30A5E">
        <w:rPr>
          <w:rFonts w:asciiTheme="majorHAnsi" w:hAnsiTheme="majorHAnsi" w:cstheme="majorHAnsi"/>
        </w:rPr>
        <w:t xml:space="preserve">design and institutionalized across </w:t>
      </w:r>
      <w:r w:rsidR="00A71255" w:rsidRPr="00C30A5E">
        <w:rPr>
          <w:rFonts w:asciiTheme="majorHAnsi" w:hAnsiTheme="majorHAnsi" w:cstheme="majorHAnsi"/>
        </w:rPr>
        <w:t xml:space="preserve">both </w:t>
      </w:r>
      <w:r w:rsidRPr="00C30A5E">
        <w:rPr>
          <w:rFonts w:asciiTheme="majorHAnsi" w:hAnsiTheme="majorHAnsi" w:cstheme="majorHAnsi"/>
        </w:rPr>
        <w:t>campuses.</w:t>
      </w:r>
    </w:p>
    <w:p w:rsidR="006769A8" w:rsidRDefault="006769A8" w:rsidP="002B5FE8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theme="majorHAnsi"/>
        </w:rPr>
      </w:pPr>
      <w:r w:rsidRPr="00C30A5E">
        <w:rPr>
          <w:rFonts w:asciiTheme="majorHAnsi" w:hAnsiTheme="majorHAnsi" w:cstheme="majorHAnsi"/>
        </w:rPr>
        <w:t xml:space="preserve">Ensure </w:t>
      </w:r>
      <w:r w:rsidR="00A71255" w:rsidRPr="00C30A5E">
        <w:rPr>
          <w:rFonts w:asciiTheme="majorHAnsi" w:hAnsiTheme="majorHAnsi" w:cstheme="majorHAnsi"/>
        </w:rPr>
        <w:t xml:space="preserve">at the end of the workshop series that </w:t>
      </w:r>
      <w:r w:rsidRPr="00C30A5E">
        <w:rPr>
          <w:rFonts w:asciiTheme="majorHAnsi" w:hAnsiTheme="majorHAnsi" w:cstheme="majorHAnsi"/>
        </w:rPr>
        <w:t xml:space="preserve">faculty leave with a </w:t>
      </w:r>
      <w:r w:rsidR="00A71255" w:rsidRPr="00C30A5E">
        <w:rPr>
          <w:rFonts w:asciiTheme="majorHAnsi" w:hAnsiTheme="majorHAnsi" w:cstheme="majorHAnsi"/>
        </w:rPr>
        <w:t xml:space="preserve">working </w:t>
      </w:r>
      <w:r w:rsidRPr="00C30A5E">
        <w:rPr>
          <w:rFonts w:asciiTheme="majorHAnsi" w:hAnsiTheme="majorHAnsi" w:cstheme="majorHAnsi"/>
        </w:rPr>
        <w:t>draft of their</w:t>
      </w:r>
      <w:r w:rsidR="00A71255" w:rsidRPr="00C30A5E">
        <w:rPr>
          <w:rFonts w:asciiTheme="majorHAnsi" w:hAnsiTheme="majorHAnsi" w:cstheme="majorHAnsi"/>
        </w:rPr>
        <w:t xml:space="preserve"> </w:t>
      </w:r>
      <w:r w:rsidRPr="00C30A5E">
        <w:rPr>
          <w:rFonts w:asciiTheme="majorHAnsi" w:hAnsiTheme="majorHAnsi" w:cstheme="majorHAnsi"/>
        </w:rPr>
        <w:t>sylla</w:t>
      </w:r>
      <w:r w:rsidR="00A71255" w:rsidRPr="00C30A5E">
        <w:rPr>
          <w:rFonts w:asciiTheme="majorHAnsi" w:hAnsiTheme="majorHAnsi" w:cstheme="majorHAnsi"/>
        </w:rPr>
        <w:t>bi</w:t>
      </w:r>
      <w:r w:rsidRPr="00C30A5E">
        <w:rPr>
          <w:rFonts w:asciiTheme="majorHAnsi" w:hAnsiTheme="majorHAnsi" w:cstheme="majorHAnsi"/>
        </w:rPr>
        <w:t xml:space="preserve"> </w:t>
      </w:r>
      <w:r w:rsidR="00A71255" w:rsidRPr="00C30A5E">
        <w:rPr>
          <w:rFonts w:asciiTheme="majorHAnsi" w:hAnsiTheme="majorHAnsi" w:cstheme="majorHAnsi"/>
        </w:rPr>
        <w:t xml:space="preserve">redesign </w:t>
      </w:r>
      <w:r w:rsidRPr="00C30A5E">
        <w:rPr>
          <w:rFonts w:asciiTheme="majorHAnsi" w:hAnsiTheme="majorHAnsi" w:cstheme="majorHAnsi"/>
        </w:rPr>
        <w:t xml:space="preserve">and a better understanding of high impact practices, how to develop </w:t>
      </w:r>
      <w:r w:rsidR="00A71255" w:rsidRPr="00C30A5E">
        <w:rPr>
          <w:rFonts w:asciiTheme="majorHAnsi" w:hAnsiTheme="majorHAnsi" w:cstheme="majorHAnsi"/>
        </w:rPr>
        <w:t xml:space="preserve">and sustain </w:t>
      </w:r>
      <w:r w:rsidRPr="00C30A5E">
        <w:rPr>
          <w:rFonts w:asciiTheme="majorHAnsi" w:hAnsiTheme="majorHAnsi" w:cstheme="majorHAnsi"/>
        </w:rPr>
        <w:t>cultural capital in the classroom, and a better sense of creating culturally competent and responsive pedagog</w:t>
      </w:r>
      <w:r w:rsidR="0040708D" w:rsidRPr="00C30A5E">
        <w:rPr>
          <w:rFonts w:asciiTheme="majorHAnsi" w:hAnsiTheme="majorHAnsi" w:cstheme="majorHAnsi"/>
        </w:rPr>
        <w:t>ical practices</w:t>
      </w:r>
      <w:r w:rsidRPr="00C30A5E">
        <w:rPr>
          <w:rFonts w:asciiTheme="majorHAnsi" w:hAnsiTheme="majorHAnsi" w:cstheme="majorHAnsi"/>
        </w:rPr>
        <w:t>.</w:t>
      </w:r>
    </w:p>
    <w:p w:rsidR="000C7DA8" w:rsidRPr="00C30A5E" w:rsidRDefault="000C7DA8" w:rsidP="000C7DA8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</w:p>
    <w:p w:rsidR="000C7DA8" w:rsidRPr="000C7DA8" w:rsidRDefault="002823BB" w:rsidP="000C7DA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Plan and f</w:t>
      </w:r>
      <w:r w:rsidR="000C7DA8" w:rsidRPr="000C7DA8">
        <w:rPr>
          <w:rFonts w:asciiTheme="majorHAnsi" w:hAnsiTheme="majorHAnsi" w:cstheme="majorHAnsi"/>
        </w:rPr>
        <w:t xml:space="preserve">acilitate a remote two-hour check-in session (October 22, 2021) that builds upon the June 2021 workshop series. Introduce the redesign of one assignment or lesson. </w:t>
      </w:r>
    </w:p>
    <w:p w:rsidR="000C7DA8" w:rsidRPr="000C7DA8" w:rsidRDefault="000C7DA8" w:rsidP="000C7DA8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:rsidR="000C7DA8" w:rsidRDefault="002823BB" w:rsidP="000C7DA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Plan and f</w:t>
      </w:r>
      <w:r w:rsidR="000C7DA8" w:rsidRPr="000C7DA8">
        <w:rPr>
          <w:rFonts w:asciiTheme="majorHAnsi" w:hAnsiTheme="majorHAnsi" w:cstheme="majorHAnsi"/>
        </w:rPr>
        <w:t>acilitate a 1-day session (January 7, 2022) that builds upon work from June 2021 workshop series. Participants present in small groups their work in progress (syllabus, assignment, assessment, and/or lesson)</w:t>
      </w:r>
    </w:p>
    <w:p w:rsidR="000C7DA8" w:rsidRPr="000C7DA8" w:rsidRDefault="000C7DA8" w:rsidP="000C7DA8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:rsidR="00356A9C" w:rsidRPr="000C7DA8" w:rsidRDefault="00356A9C" w:rsidP="00356A9C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</w:rPr>
      </w:pPr>
      <w:r w:rsidRPr="000C7DA8">
        <w:rPr>
          <w:rFonts w:asciiTheme="majorHAnsi" w:hAnsiTheme="majorHAnsi" w:cstheme="majorHAnsi"/>
        </w:rPr>
        <w:t>Provide ongoing collaborative consultation to the Project Director via phone, email, or video conferencing throughout the yearlong (June 2021-June 2022) curriculum (re)development process and pilot implementation. Respond to questions or requests from Project Director in a timely manner.</w:t>
      </w:r>
      <w:r w:rsidR="002823BB">
        <w:rPr>
          <w:rFonts w:asciiTheme="majorHAnsi" w:hAnsiTheme="majorHAnsi" w:cstheme="majorHAnsi"/>
        </w:rPr>
        <w:t xml:space="preserve"> </w:t>
      </w:r>
      <w:r w:rsidR="002823BB" w:rsidRPr="002823BB">
        <w:rPr>
          <w:rFonts w:asciiTheme="majorHAnsi" w:hAnsiTheme="majorHAnsi" w:cstheme="majorHAnsi"/>
        </w:rPr>
        <w:t>Proposal should include planning meetings.</w:t>
      </w:r>
      <w:bookmarkStart w:id="1" w:name="_GoBack"/>
      <w:bookmarkEnd w:id="1"/>
    </w:p>
    <w:p w:rsidR="00356A9C" w:rsidRDefault="00356A9C" w:rsidP="00356A9C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:rsidR="006769A8" w:rsidRPr="00C30A5E" w:rsidRDefault="006769A8" w:rsidP="00A71255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</w:rPr>
      </w:pPr>
      <w:r w:rsidRPr="00C30A5E">
        <w:rPr>
          <w:rFonts w:asciiTheme="majorHAnsi" w:hAnsiTheme="majorHAnsi" w:cstheme="majorHAnsi"/>
        </w:rPr>
        <w:t xml:space="preserve">Should issues or concerns arise </w:t>
      </w:r>
      <w:r w:rsidR="00A71255" w:rsidRPr="00C30A5E">
        <w:rPr>
          <w:rFonts w:asciiTheme="majorHAnsi" w:hAnsiTheme="majorHAnsi" w:cstheme="majorHAnsi"/>
        </w:rPr>
        <w:t>during the program</w:t>
      </w:r>
      <w:r w:rsidRPr="00C30A5E">
        <w:rPr>
          <w:rFonts w:asciiTheme="majorHAnsi" w:hAnsiTheme="majorHAnsi" w:cstheme="majorHAnsi"/>
        </w:rPr>
        <w:t>, communica</w:t>
      </w:r>
      <w:r w:rsidR="00A71255" w:rsidRPr="00C30A5E">
        <w:rPr>
          <w:rFonts w:asciiTheme="majorHAnsi" w:hAnsiTheme="majorHAnsi" w:cstheme="majorHAnsi"/>
        </w:rPr>
        <w:t>tion</w:t>
      </w:r>
      <w:r w:rsidRPr="00C30A5E">
        <w:rPr>
          <w:rFonts w:asciiTheme="majorHAnsi" w:hAnsiTheme="majorHAnsi" w:cstheme="majorHAnsi"/>
        </w:rPr>
        <w:t xml:space="preserve"> with the Project Director </w:t>
      </w:r>
      <w:r w:rsidR="00A71255" w:rsidRPr="00C30A5E">
        <w:rPr>
          <w:rFonts w:asciiTheme="majorHAnsi" w:hAnsiTheme="majorHAnsi" w:cstheme="majorHAnsi"/>
        </w:rPr>
        <w:t xml:space="preserve">will occur </w:t>
      </w:r>
      <w:r w:rsidRPr="00C30A5E">
        <w:rPr>
          <w:rFonts w:asciiTheme="majorHAnsi" w:hAnsiTheme="majorHAnsi" w:cstheme="majorHAnsi"/>
        </w:rPr>
        <w:t>in a timely manner.</w:t>
      </w:r>
    </w:p>
    <w:p w:rsidR="006769A8" w:rsidRPr="00C30A5E" w:rsidRDefault="006769A8" w:rsidP="006769A8">
      <w:pPr>
        <w:rPr>
          <w:rFonts w:asciiTheme="majorHAnsi" w:hAnsiTheme="majorHAnsi" w:cstheme="majorHAnsi"/>
        </w:rPr>
      </w:pPr>
    </w:p>
    <w:p w:rsidR="00DC19D2" w:rsidRPr="00C30A5E" w:rsidRDefault="00DC19D2" w:rsidP="00FA279D">
      <w:pPr>
        <w:spacing w:after="0" w:line="259" w:lineRule="auto"/>
        <w:ind w:left="0" w:firstLine="0"/>
        <w:rPr>
          <w:rFonts w:asciiTheme="majorHAnsi" w:hAnsiTheme="majorHAnsi" w:cstheme="majorHAnsi"/>
          <w:b/>
          <w:u w:val="single"/>
        </w:rPr>
      </w:pPr>
      <w:r w:rsidRPr="00C30A5E">
        <w:rPr>
          <w:rFonts w:asciiTheme="majorHAnsi" w:hAnsiTheme="majorHAnsi" w:cstheme="majorHAnsi"/>
          <w:b/>
          <w:u w:val="single"/>
        </w:rPr>
        <w:t>P</w:t>
      </w:r>
      <w:r w:rsidR="006D24D0" w:rsidRPr="00C30A5E">
        <w:rPr>
          <w:rFonts w:asciiTheme="majorHAnsi" w:hAnsiTheme="majorHAnsi" w:cstheme="majorHAnsi"/>
          <w:b/>
          <w:u w:val="single"/>
        </w:rPr>
        <w:t>roposal Requirements</w:t>
      </w:r>
    </w:p>
    <w:p w:rsidR="0094778C" w:rsidRDefault="0094778C" w:rsidP="00C30A5E">
      <w:pPr>
        <w:pStyle w:val="CM8"/>
        <w:rPr>
          <w:rFonts w:asciiTheme="majorHAnsi" w:hAnsiTheme="majorHAnsi" w:cstheme="majorHAnsi"/>
          <w:color w:val="000000"/>
          <w:sz w:val="22"/>
          <w:szCs w:val="22"/>
        </w:rPr>
      </w:pPr>
      <w:r w:rsidRPr="00C30A5E">
        <w:rPr>
          <w:rFonts w:asciiTheme="majorHAnsi" w:hAnsiTheme="majorHAnsi" w:cstheme="majorHAnsi"/>
          <w:color w:val="000000"/>
          <w:sz w:val="22"/>
          <w:szCs w:val="22"/>
        </w:rPr>
        <w:t xml:space="preserve">Please provide, at a minimum, in response to this </w:t>
      </w:r>
      <w:r w:rsidR="0040708D" w:rsidRPr="00C30A5E">
        <w:rPr>
          <w:rFonts w:asciiTheme="majorHAnsi" w:hAnsiTheme="majorHAnsi" w:cstheme="majorHAnsi"/>
          <w:color w:val="000000"/>
          <w:sz w:val="22"/>
          <w:szCs w:val="22"/>
        </w:rPr>
        <w:t>RFP</w:t>
      </w:r>
      <w:r w:rsidRPr="00C30A5E">
        <w:rPr>
          <w:rFonts w:asciiTheme="majorHAnsi" w:hAnsiTheme="majorHAnsi" w:cstheme="majorHAnsi"/>
          <w:color w:val="000000"/>
          <w:sz w:val="22"/>
          <w:szCs w:val="22"/>
        </w:rPr>
        <w:t>, the following information:</w:t>
      </w:r>
    </w:p>
    <w:p w:rsidR="00C30A5E" w:rsidRPr="00C30A5E" w:rsidRDefault="00C30A5E" w:rsidP="00C30A5E"/>
    <w:p w:rsidR="00DC19D2" w:rsidRPr="00C30A5E" w:rsidRDefault="006D24D0" w:rsidP="0040708D">
      <w:pPr>
        <w:spacing w:after="0" w:line="259" w:lineRule="auto"/>
        <w:ind w:left="-5" w:firstLine="725"/>
        <w:rPr>
          <w:rFonts w:asciiTheme="majorHAnsi" w:hAnsiTheme="majorHAnsi" w:cstheme="majorHAnsi"/>
          <w:b/>
          <w:u w:val="single"/>
        </w:rPr>
      </w:pPr>
      <w:r w:rsidRPr="00C30A5E">
        <w:rPr>
          <w:rFonts w:asciiTheme="majorHAnsi" w:hAnsiTheme="majorHAnsi" w:cstheme="majorHAnsi"/>
          <w:b/>
          <w:u w:val="single"/>
        </w:rPr>
        <w:t xml:space="preserve">Introduction and </w:t>
      </w:r>
      <w:r w:rsidR="006E3FF2" w:rsidRPr="00C30A5E">
        <w:rPr>
          <w:rFonts w:asciiTheme="majorHAnsi" w:hAnsiTheme="majorHAnsi" w:cstheme="majorHAnsi"/>
          <w:b/>
          <w:u w:val="single"/>
        </w:rPr>
        <w:t>Evidence of Qualifications</w:t>
      </w:r>
    </w:p>
    <w:p w:rsidR="0040708D" w:rsidRPr="00E25F16" w:rsidRDefault="0094778C" w:rsidP="00E25F16">
      <w:pPr>
        <w:spacing w:after="0" w:line="259" w:lineRule="auto"/>
        <w:ind w:left="720" w:firstLine="0"/>
        <w:rPr>
          <w:rFonts w:asciiTheme="majorHAnsi" w:hAnsiTheme="majorHAnsi" w:cstheme="majorHAnsi"/>
        </w:rPr>
      </w:pPr>
      <w:r w:rsidRPr="00C30A5E">
        <w:rPr>
          <w:rFonts w:asciiTheme="majorHAnsi" w:hAnsiTheme="majorHAnsi" w:cstheme="majorHAnsi"/>
        </w:rPr>
        <w:t>N</w:t>
      </w:r>
      <w:r w:rsidR="00DC19D2" w:rsidRPr="00C30A5E">
        <w:rPr>
          <w:rFonts w:asciiTheme="majorHAnsi" w:hAnsiTheme="majorHAnsi" w:cstheme="majorHAnsi"/>
        </w:rPr>
        <w:t>ame</w:t>
      </w:r>
      <w:r w:rsidRPr="00C30A5E">
        <w:rPr>
          <w:rFonts w:asciiTheme="majorHAnsi" w:hAnsiTheme="majorHAnsi" w:cstheme="majorHAnsi"/>
        </w:rPr>
        <w:t xml:space="preserve"> of individual(s) who</w:t>
      </w:r>
      <w:r w:rsidR="0040708D" w:rsidRPr="00C30A5E">
        <w:rPr>
          <w:rFonts w:asciiTheme="majorHAnsi" w:hAnsiTheme="majorHAnsi" w:cstheme="majorHAnsi"/>
        </w:rPr>
        <w:t xml:space="preserve"> </w:t>
      </w:r>
      <w:r w:rsidRPr="00C30A5E">
        <w:rPr>
          <w:rFonts w:asciiTheme="majorHAnsi" w:hAnsiTheme="majorHAnsi" w:cstheme="majorHAnsi"/>
        </w:rPr>
        <w:t xml:space="preserve">will </w:t>
      </w:r>
      <w:r w:rsidR="0040708D" w:rsidRPr="00C30A5E">
        <w:rPr>
          <w:rFonts w:asciiTheme="majorHAnsi" w:hAnsiTheme="majorHAnsi" w:cstheme="majorHAnsi"/>
        </w:rPr>
        <w:t xml:space="preserve">be </w:t>
      </w:r>
      <w:r w:rsidRPr="00C30A5E">
        <w:rPr>
          <w:rFonts w:asciiTheme="majorHAnsi" w:hAnsiTheme="majorHAnsi" w:cstheme="majorHAnsi"/>
        </w:rPr>
        <w:t xml:space="preserve">provide consulting services and </w:t>
      </w:r>
      <w:r w:rsidR="0040708D" w:rsidRPr="00C30A5E">
        <w:rPr>
          <w:rFonts w:asciiTheme="majorHAnsi" w:hAnsiTheme="majorHAnsi" w:cstheme="majorHAnsi"/>
        </w:rPr>
        <w:t xml:space="preserve">their </w:t>
      </w:r>
      <w:r w:rsidRPr="00C30A5E">
        <w:rPr>
          <w:rFonts w:asciiTheme="majorHAnsi" w:hAnsiTheme="majorHAnsi" w:cstheme="majorHAnsi"/>
        </w:rPr>
        <w:t>contact information.</w:t>
      </w:r>
      <w:r w:rsidR="0040708D" w:rsidRPr="00C30A5E">
        <w:rPr>
          <w:rFonts w:asciiTheme="majorHAnsi" w:hAnsiTheme="majorHAnsi" w:cstheme="majorHAnsi"/>
        </w:rPr>
        <w:t xml:space="preserve"> If the respondent is a business or organization, please include information about the business or organization and specify the individuals involved. I</w:t>
      </w:r>
      <w:r w:rsidR="00A262E5" w:rsidRPr="00C30A5E">
        <w:rPr>
          <w:rFonts w:asciiTheme="majorHAnsi" w:hAnsiTheme="majorHAnsi" w:cstheme="majorHAnsi"/>
        </w:rPr>
        <w:t xml:space="preserve">nclude a </w:t>
      </w:r>
      <w:r w:rsidR="00782A1B" w:rsidRPr="00C30A5E">
        <w:rPr>
          <w:rFonts w:asciiTheme="majorHAnsi" w:hAnsiTheme="majorHAnsi" w:cstheme="majorHAnsi"/>
        </w:rPr>
        <w:t>biography</w:t>
      </w:r>
      <w:r w:rsidR="006D24D0" w:rsidRPr="00C30A5E">
        <w:rPr>
          <w:rFonts w:asciiTheme="majorHAnsi" w:hAnsiTheme="majorHAnsi" w:cstheme="majorHAnsi"/>
        </w:rPr>
        <w:t>, resume</w:t>
      </w:r>
      <w:r w:rsidR="001D5B49" w:rsidRPr="00C30A5E">
        <w:rPr>
          <w:rFonts w:asciiTheme="majorHAnsi" w:hAnsiTheme="majorHAnsi" w:cstheme="majorHAnsi"/>
        </w:rPr>
        <w:t>/</w:t>
      </w:r>
      <w:r w:rsidR="00A262E5" w:rsidRPr="00C30A5E">
        <w:rPr>
          <w:rFonts w:asciiTheme="majorHAnsi" w:hAnsiTheme="majorHAnsi" w:cstheme="majorHAnsi"/>
        </w:rPr>
        <w:t>CV,</w:t>
      </w:r>
      <w:r w:rsidR="006D24D0" w:rsidRPr="00C30A5E">
        <w:rPr>
          <w:rFonts w:asciiTheme="majorHAnsi" w:hAnsiTheme="majorHAnsi" w:cstheme="majorHAnsi"/>
        </w:rPr>
        <w:t xml:space="preserve"> </w:t>
      </w:r>
      <w:r w:rsidR="00A262E5" w:rsidRPr="00C30A5E">
        <w:rPr>
          <w:rFonts w:asciiTheme="majorHAnsi" w:hAnsiTheme="majorHAnsi" w:cstheme="majorHAnsi"/>
        </w:rPr>
        <w:t>and</w:t>
      </w:r>
      <w:r w:rsidR="0040708D" w:rsidRPr="00C30A5E">
        <w:rPr>
          <w:rFonts w:asciiTheme="majorHAnsi" w:hAnsiTheme="majorHAnsi" w:cstheme="majorHAnsi"/>
        </w:rPr>
        <w:t xml:space="preserve"> any </w:t>
      </w:r>
      <w:r w:rsidR="00244007" w:rsidRPr="00C30A5E">
        <w:rPr>
          <w:rFonts w:asciiTheme="majorHAnsi" w:hAnsiTheme="majorHAnsi" w:cstheme="majorHAnsi"/>
        </w:rPr>
        <w:t xml:space="preserve">other </w:t>
      </w:r>
      <w:r w:rsidR="00A262E5" w:rsidRPr="00C30A5E">
        <w:rPr>
          <w:rFonts w:asciiTheme="majorHAnsi" w:hAnsiTheme="majorHAnsi" w:cstheme="majorHAnsi"/>
        </w:rPr>
        <w:t xml:space="preserve">supporting </w:t>
      </w:r>
      <w:r w:rsidR="00244007" w:rsidRPr="00C30A5E">
        <w:rPr>
          <w:rFonts w:asciiTheme="majorHAnsi" w:hAnsiTheme="majorHAnsi" w:cstheme="majorHAnsi"/>
        </w:rPr>
        <w:t xml:space="preserve">documentation </w:t>
      </w:r>
      <w:r w:rsidR="0040708D" w:rsidRPr="00C30A5E">
        <w:rPr>
          <w:rFonts w:asciiTheme="majorHAnsi" w:hAnsiTheme="majorHAnsi" w:cstheme="majorHAnsi"/>
        </w:rPr>
        <w:t xml:space="preserve">that </w:t>
      </w:r>
      <w:r w:rsidR="00244007" w:rsidRPr="00C30A5E">
        <w:rPr>
          <w:rFonts w:asciiTheme="majorHAnsi" w:hAnsiTheme="majorHAnsi" w:cstheme="majorHAnsi"/>
        </w:rPr>
        <w:t>provid</w:t>
      </w:r>
      <w:r w:rsidR="0040708D" w:rsidRPr="00C30A5E">
        <w:rPr>
          <w:rFonts w:asciiTheme="majorHAnsi" w:hAnsiTheme="majorHAnsi" w:cstheme="majorHAnsi"/>
        </w:rPr>
        <w:t>es</w:t>
      </w:r>
      <w:r w:rsidR="00244007" w:rsidRPr="00C30A5E">
        <w:rPr>
          <w:rFonts w:asciiTheme="majorHAnsi" w:hAnsiTheme="majorHAnsi" w:cstheme="majorHAnsi"/>
        </w:rPr>
        <w:t xml:space="preserve"> evidence of qualifications</w:t>
      </w:r>
      <w:r w:rsidR="00A262E5" w:rsidRPr="00C30A5E">
        <w:rPr>
          <w:rFonts w:asciiTheme="majorHAnsi" w:hAnsiTheme="majorHAnsi" w:cstheme="majorHAnsi"/>
        </w:rPr>
        <w:t xml:space="preserve"> (including licensure of certifications)</w:t>
      </w:r>
      <w:r w:rsidR="00DC19D2" w:rsidRPr="00C30A5E">
        <w:rPr>
          <w:rFonts w:asciiTheme="majorHAnsi" w:hAnsiTheme="majorHAnsi" w:cstheme="majorHAnsi"/>
        </w:rPr>
        <w:t>.</w:t>
      </w:r>
      <w:r w:rsidR="00A262E5" w:rsidRPr="00C30A5E">
        <w:rPr>
          <w:rFonts w:asciiTheme="majorHAnsi" w:hAnsiTheme="majorHAnsi" w:cstheme="majorHAnsi"/>
        </w:rPr>
        <w:t xml:space="preserve"> </w:t>
      </w:r>
    </w:p>
    <w:p w:rsidR="0040708D" w:rsidRPr="00C30A5E" w:rsidRDefault="0040708D" w:rsidP="0040708D">
      <w:pPr>
        <w:spacing w:after="0" w:line="259" w:lineRule="auto"/>
        <w:ind w:left="-5" w:firstLine="725"/>
        <w:rPr>
          <w:rFonts w:asciiTheme="majorHAnsi" w:hAnsiTheme="majorHAnsi" w:cstheme="majorHAnsi"/>
          <w:b/>
          <w:u w:val="single"/>
        </w:rPr>
      </w:pPr>
    </w:p>
    <w:p w:rsidR="006D24D0" w:rsidRPr="00C30A5E" w:rsidRDefault="006D24D0" w:rsidP="00C30A5E">
      <w:pPr>
        <w:spacing w:after="0" w:line="259" w:lineRule="auto"/>
        <w:ind w:left="0" w:firstLine="720"/>
        <w:rPr>
          <w:rFonts w:asciiTheme="majorHAnsi" w:hAnsiTheme="majorHAnsi" w:cstheme="majorHAnsi"/>
          <w:u w:val="single"/>
        </w:rPr>
      </w:pPr>
      <w:r w:rsidRPr="00C30A5E">
        <w:rPr>
          <w:rFonts w:asciiTheme="majorHAnsi" w:hAnsiTheme="majorHAnsi" w:cstheme="majorHAnsi"/>
          <w:b/>
          <w:u w:val="single"/>
        </w:rPr>
        <w:t xml:space="preserve">Culturally Proficient </w:t>
      </w:r>
      <w:r w:rsidR="0094778C" w:rsidRPr="00C30A5E">
        <w:rPr>
          <w:rFonts w:asciiTheme="majorHAnsi" w:hAnsiTheme="majorHAnsi" w:cstheme="majorHAnsi"/>
          <w:b/>
          <w:u w:val="single"/>
        </w:rPr>
        <w:t>Curriculum</w:t>
      </w:r>
      <w:r w:rsidRPr="00C30A5E">
        <w:rPr>
          <w:rFonts w:asciiTheme="majorHAnsi" w:hAnsiTheme="majorHAnsi" w:cstheme="majorHAnsi"/>
          <w:b/>
          <w:u w:val="single"/>
        </w:rPr>
        <w:t xml:space="preserve"> Philosophy</w:t>
      </w:r>
    </w:p>
    <w:p w:rsidR="00DC19D2" w:rsidRPr="00C30A5E" w:rsidRDefault="007D47C1" w:rsidP="0040708D">
      <w:pPr>
        <w:spacing w:after="0" w:line="259" w:lineRule="auto"/>
        <w:ind w:left="720" w:firstLine="0"/>
        <w:rPr>
          <w:rFonts w:asciiTheme="majorHAnsi" w:hAnsiTheme="majorHAnsi" w:cstheme="majorHAnsi"/>
        </w:rPr>
      </w:pPr>
      <w:r w:rsidRPr="00C30A5E">
        <w:rPr>
          <w:rFonts w:asciiTheme="majorHAnsi" w:hAnsiTheme="majorHAnsi" w:cstheme="majorHAnsi"/>
        </w:rPr>
        <w:t>I</w:t>
      </w:r>
      <w:r w:rsidR="00DC19D2" w:rsidRPr="00C30A5E">
        <w:rPr>
          <w:rFonts w:asciiTheme="majorHAnsi" w:hAnsiTheme="majorHAnsi" w:cstheme="majorHAnsi"/>
        </w:rPr>
        <w:t>nclude a statement of you</w:t>
      </w:r>
      <w:r w:rsidR="00782A1B" w:rsidRPr="00C30A5E">
        <w:rPr>
          <w:rFonts w:asciiTheme="majorHAnsi" w:hAnsiTheme="majorHAnsi" w:cstheme="majorHAnsi"/>
        </w:rPr>
        <w:t>r</w:t>
      </w:r>
      <w:r w:rsidR="00DC19D2" w:rsidRPr="00C30A5E">
        <w:rPr>
          <w:rFonts w:asciiTheme="majorHAnsi" w:hAnsiTheme="majorHAnsi" w:cstheme="majorHAnsi"/>
        </w:rPr>
        <w:t xml:space="preserve"> </w:t>
      </w:r>
      <w:r w:rsidR="00782A1B" w:rsidRPr="00C30A5E">
        <w:rPr>
          <w:rFonts w:asciiTheme="majorHAnsi" w:hAnsiTheme="majorHAnsi" w:cstheme="majorHAnsi"/>
        </w:rPr>
        <w:t xml:space="preserve">culturally inclusive and </w:t>
      </w:r>
      <w:r w:rsidR="00704838" w:rsidRPr="00C30A5E">
        <w:rPr>
          <w:rFonts w:asciiTheme="majorHAnsi" w:hAnsiTheme="majorHAnsi" w:cstheme="majorHAnsi"/>
        </w:rPr>
        <w:t xml:space="preserve">proficient </w:t>
      </w:r>
      <w:r w:rsidR="0094778C" w:rsidRPr="00C30A5E">
        <w:rPr>
          <w:rFonts w:asciiTheme="majorHAnsi" w:hAnsiTheme="majorHAnsi" w:cstheme="majorHAnsi"/>
        </w:rPr>
        <w:t>curriculum</w:t>
      </w:r>
      <w:r w:rsidR="00DC19D2" w:rsidRPr="00C30A5E">
        <w:rPr>
          <w:rFonts w:asciiTheme="majorHAnsi" w:hAnsiTheme="majorHAnsi" w:cstheme="majorHAnsi"/>
        </w:rPr>
        <w:t xml:space="preserve"> philosophy</w:t>
      </w:r>
      <w:r w:rsidR="00782A1B" w:rsidRPr="00C30A5E">
        <w:rPr>
          <w:rFonts w:asciiTheme="majorHAnsi" w:hAnsiTheme="majorHAnsi" w:cstheme="majorHAnsi"/>
        </w:rPr>
        <w:t>.</w:t>
      </w:r>
      <w:r w:rsidR="000005AA" w:rsidRPr="00C30A5E">
        <w:rPr>
          <w:rFonts w:asciiTheme="majorHAnsi" w:hAnsiTheme="majorHAnsi" w:cstheme="majorHAnsi"/>
        </w:rPr>
        <w:t xml:space="preserve"> An ideal statement would demonstrate evidence of the </w:t>
      </w:r>
      <w:r w:rsidR="0094778C" w:rsidRPr="00C30A5E">
        <w:rPr>
          <w:rFonts w:asciiTheme="majorHAnsi" w:hAnsiTheme="majorHAnsi" w:cstheme="majorHAnsi"/>
        </w:rPr>
        <w:t>Consultant’s</w:t>
      </w:r>
      <w:r w:rsidR="000005AA" w:rsidRPr="00C30A5E">
        <w:rPr>
          <w:rFonts w:asciiTheme="majorHAnsi" w:hAnsiTheme="majorHAnsi" w:cstheme="majorHAnsi"/>
        </w:rPr>
        <w:t xml:space="preserve"> understanding of CHESS goals and objectives, audience, </w:t>
      </w:r>
      <w:r w:rsidR="00C5166F" w:rsidRPr="00C30A5E">
        <w:rPr>
          <w:rFonts w:asciiTheme="majorHAnsi" w:hAnsiTheme="majorHAnsi" w:cstheme="majorHAnsi"/>
        </w:rPr>
        <w:t xml:space="preserve">and Cal Lutheran’s campus climate </w:t>
      </w:r>
      <w:r w:rsidR="000005AA" w:rsidRPr="00C30A5E">
        <w:rPr>
          <w:rFonts w:asciiTheme="majorHAnsi" w:hAnsiTheme="majorHAnsi" w:cstheme="majorHAnsi"/>
        </w:rPr>
        <w:t>and HSI identity.</w:t>
      </w:r>
    </w:p>
    <w:p w:rsidR="001D5B49" w:rsidRPr="00C30A5E" w:rsidRDefault="001D5B49" w:rsidP="0040708D">
      <w:pPr>
        <w:spacing w:after="0" w:line="259" w:lineRule="auto"/>
        <w:ind w:left="0" w:firstLine="0"/>
        <w:rPr>
          <w:rFonts w:asciiTheme="majorHAnsi" w:hAnsiTheme="majorHAnsi" w:cstheme="majorHAnsi"/>
          <w:b/>
          <w:u w:val="single"/>
        </w:rPr>
      </w:pPr>
    </w:p>
    <w:p w:rsidR="00DC19D2" w:rsidRPr="00C30A5E" w:rsidRDefault="001D5B49" w:rsidP="0040708D">
      <w:pPr>
        <w:spacing w:after="0" w:line="259" w:lineRule="auto"/>
        <w:ind w:left="-5" w:firstLine="725"/>
        <w:rPr>
          <w:rFonts w:asciiTheme="majorHAnsi" w:hAnsiTheme="majorHAnsi" w:cstheme="majorHAnsi"/>
          <w:b/>
          <w:u w:val="single"/>
        </w:rPr>
      </w:pPr>
      <w:r w:rsidRPr="00C30A5E">
        <w:rPr>
          <w:rFonts w:asciiTheme="majorHAnsi" w:hAnsiTheme="majorHAnsi" w:cstheme="majorHAnsi"/>
          <w:b/>
          <w:u w:val="single"/>
        </w:rPr>
        <w:t>Service</w:t>
      </w:r>
      <w:r w:rsidR="00DC19D2" w:rsidRPr="00C30A5E">
        <w:rPr>
          <w:rFonts w:asciiTheme="majorHAnsi" w:hAnsiTheme="majorHAnsi" w:cstheme="majorHAnsi"/>
          <w:b/>
          <w:u w:val="single"/>
        </w:rPr>
        <w:t xml:space="preserve"> </w:t>
      </w:r>
      <w:r w:rsidR="00572415" w:rsidRPr="00C30A5E">
        <w:rPr>
          <w:rFonts w:asciiTheme="majorHAnsi" w:hAnsiTheme="majorHAnsi" w:cstheme="majorHAnsi"/>
          <w:b/>
          <w:u w:val="single"/>
        </w:rPr>
        <w:t>Plan</w:t>
      </w:r>
    </w:p>
    <w:p w:rsidR="00DC19D2" w:rsidRPr="00C30A5E" w:rsidRDefault="00DC19D2" w:rsidP="0040708D">
      <w:pPr>
        <w:spacing w:after="0" w:line="259" w:lineRule="auto"/>
        <w:ind w:left="720" w:firstLine="0"/>
        <w:rPr>
          <w:rFonts w:asciiTheme="majorHAnsi" w:hAnsiTheme="majorHAnsi" w:cstheme="majorHAnsi"/>
        </w:rPr>
      </w:pPr>
      <w:r w:rsidRPr="00C30A5E">
        <w:rPr>
          <w:rFonts w:asciiTheme="majorHAnsi" w:hAnsiTheme="majorHAnsi" w:cstheme="majorHAnsi"/>
        </w:rPr>
        <w:t>Provide a</w:t>
      </w:r>
      <w:r w:rsidR="001D5B49" w:rsidRPr="00C30A5E">
        <w:rPr>
          <w:rFonts w:asciiTheme="majorHAnsi" w:hAnsiTheme="majorHAnsi" w:cstheme="majorHAnsi"/>
        </w:rPr>
        <w:t xml:space="preserve">n </w:t>
      </w:r>
      <w:r w:rsidRPr="00C30A5E">
        <w:rPr>
          <w:rFonts w:asciiTheme="majorHAnsi" w:hAnsiTheme="majorHAnsi" w:cstheme="majorHAnsi"/>
        </w:rPr>
        <w:t>overview of</w:t>
      </w:r>
      <w:r w:rsidR="001D5B49" w:rsidRPr="00C30A5E">
        <w:rPr>
          <w:rFonts w:asciiTheme="majorHAnsi" w:hAnsiTheme="majorHAnsi" w:cstheme="majorHAnsi"/>
        </w:rPr>
        <w:t xml:space="preserve"> </w:t>
      </w:r>
      <w:r w:rsidRPr="00C30A5E">
        <w:rPr>
          <w:rFonts w:asciiTheme="majorHAnsi" w:hAnsiTheme="majorHAnsi" w:cstheme="majorHAnsi"/>
        </w:rPr>
        <w:t>you</w:t>
      </w:r>
      <w:r w:rsidR="001D5B49" w:rsidRPr="00C30A5E">
        <w:rPr>
          <w:rFonts w:asciiTheme="majorHAnsi" w:hAnsiTheme="majorHAnsi" w:cstheme="majorHAnsi"/>
        </w:rPr>
        <w:t>r</w:t>
      </w:r>
      <w:r w:rsidRPr="00C30A5E">
        <w:rPr>
          <w:rFonts w:asciiTheme="majorHAnsi" w:hAnsiTheme="majorHAnsi" w:cstheme="majorHAnsi"/>
        </w:rPr>
        <w:t xml:space="preserve"> </w:t>
      </w:r>
      <w:r w:rsidR="001D5B49" w:rsidRPr="00C30A5E">
        <w:rPr>
          <w:rFonts w:asciiTheme="majorHAnsi" w:hAnsiTheme="majorHAnsi" w:cstheme="majorHAnsi"/>
        </w:rPr>
        <w:t>consultation pla</w:t>
      </w:r>
      <w:r w:rsidR="00536044" w:rsidRPr="00C30A5E">
        <w:rPr>
          <w:rFonts w:asciiTheme="majorHAnsi" w:hAnsiTheme="majorHAnsi" w:cstheme="majorHAnsi"/>
        </w:rPr>
        <w:t>n and how you</w:t>
      </w:r>
      <w:r w:rsidR="001D5B49" w:rsidRPr="00C30A5E">
        <w:rPr>
          <w:rFonts w:asciiTheme="majorHAnsi" w:hAnsiTheme="majorHAnsi" w:cstheme="majorHAnsi"/>
        </w:rPr>
        <w:t xml:space="preserve"> will provide the services. </w:t>
      </w:r>
      <w:r w:rsidR="00536044" w:rsidRPr="00C30A5E">
        <w:rPr>
          <w:rFonts w:asciiTheme="majorHAnsi" w:hAnsiTheme="majorHAnsi" w:cstheme="majorHAnsi"/>
        </w:rPr>
        <w:t>Please include</w:t>
      </w:r>
      <w:r w:rsidR="001D5B49" w:rsidRPr="00C30A5E">
        <w:rPr>
          <w:rFonts w:asciiTheme="majorHAnsi" w:hAnsiTheme="majorHAnsi" w:cstheme="majorHAnsi"/>
        </w:rPr>
        <w:t xml:space="preserve"> evidence of</w:t>
      </w:r>
      <w:r w:rsidR="00536044" w:rsidRPr="00C30A5E">
        <w:rPr>
          <w:rFonts w:asciiTheme="majorHAnsi" w:hAnsiTheme="majorHAnsi" w:cstheme="majorHAnsi"/>
        </w:rPr>
        <w:t xml:space="preserve"> </w:t>
      </w:r>
      <w:r w:rsidR="001D5B49" w:rsidRPr="00C30A5E">
        <w:rPr>
          <w:rFonts w:asciiTheme="majorHAnsi" w:hAnsiTheme="majorHAnsi" w:cstheme="majorHAnsi"/>
        </w:rPr>
        <w:t>innovation an</w:t>
      </w:r>
      <w:r w:rsidR="00536044" w:rsidRPr="00C30A5E">
        <w:rPr>
          <w:rFonts w:asciiTheme="majorHAnsi" w:hAnsiTheme="majorHAnsi" w:cstheme="majorHAnsi"/>
        </w:rPr>
        <w:t xml:space="preserve">d/or </w:t>
      </w:r>
      <w:r w:rsidR="001D5B49" w:rsidRPr="00C30A5E">
        <w:rPr>
          <w:rFonts w:asciiTheme="majorHAnsi" w:hAnsiTheme="majorHAnsi" w:cstheme="majorHAnsi"/>
        </w:rPr>
        <w:t xml:space="preserve">success in providing </w:t>
      </w:r>
      <w:r w:rsidR="00536044" w:rsidRPr="00C30A5E">
        <w:rPr>
          <w:rFonts w:asciiTheme="majorHAnsi" w:hAnsiTheme="majorHAnsi" w:cstheme="majorHAnsi"/>
        </w:rPr>
        <w:t xml:space="preserve">similar </w:t>
      </w:r>
      <w:r w:rsidR="001D5B49" w:rsidRPr="00C30A5E">
        <w:rPr>
          <w:rFonts w:asciiTheme="majorHAnsi" w:hAnsiTheme="majorHAnsi" w:cstheme="majorHAnsi"/>
        </w:rPr>
        <w:t>services</w:t>
      </w:r>
      <w:r w:rsidR="00536044" w:rsidRPr="00C30A5E">
        <w:rPr>
          <w:rFonts w:asciiTheme="majorHAnsi" w:hAnsiTheme="majorHAnsi" w:cstheme="majorHAnsi"/>
        </w:rPr>
        <w:t xml:space="preserve"> to</w:t>
      </w:r>
      <w:r w:rsidR="00C5166F" w:rsidRPr="00C30A5E">
        <w:rPr>
          <w:rFonts w:asciiTheme="majorHAnsi" w:hAnsiTheme="majorHAnsi" w:cstheme="majorHAnsi"/>
        </w:rPr>
        <w:t xml:space="preserve"> other</w:t>
      </w:r>
      <w:r w:rsidR="00536044" w:rsidRPr="00C30A5E">
        <w:rPr>
          <w:rFonts w:asciiTheme="majorHAnsi" w:hAnsiTheme="majorHAnsi" w:cstheme="majorHAnsi"/>
        </w:rPr>
        <w:t xml:space="preserve"> colleges/universities</w:t>
      </w:r>
      <w:r w:rsidR="001D5B49" w:rsidRPr="00C30A5E">
        <w:rPr>
          <w:rFonts w:asciiTheme="majorHAnsi" w:hAnsiTheme="majorHAnsi" w:cstheme="majorHAnsi"/>
        </w:rPr>
        <w:t>.</w:t>
      </w:r>
    </w:p>
    <w:p w:rsidR="007D47C1" w:rsidRPr="00C30A5E" w:rsidRDefault="007D47C1" w:rsidP="00DC19D2">
      <w:pPr>
        <w:spacing w:after="0" w:line="259" w:lineRule="auto"/>
        <w:ind w:left="-5"/>
        <w:rPr>
          <w:rFonts w:asciiTheme="majorHAnsi" w:hAnsiTheme="majorHAnsi" w:cstheme="majorHAnsi"/>
          <w:b/>
        </w:rPr>
      </w:pPr>
    </w:p>
    <w:p w:rsidR="00DC19D2" w:rsidRPr="00C30A5E" w:rsidRDefault="00DC19D2" w:rsidP="0040708D">
      <w:pPr>
        <w:spacing w:after="0" w:line="259" w:lineRule="auto"/>
        <w:ind w:left="-5" w:firstLine="725"/>
        <w:rPr>
          <w:rFonts w:asciiTheme="majorHAnsi" w:hAnsiTheme="majorHAnsi" w:cstheme="majorHAnsi"/>
          <w:b/>
          <w:u w:val="single"/>
        </w:rPr>
      </w:pPr>
      <w:r w:rsidRPr="00C30A5E">
        <w:rPr>
          <w:rFonts w:asciiTheme="majorHAnsi" w:hAnsiTheme="majorHAnsi" w:cstheme="majorHAnsi"/>
          <w:b/>
          <w:u w:val="single"/>
        </w:rPr>
        <w:t>Experience/Work Samples</w:t>
      </w:r>
    </w:p>
    <w:p w:rsidR="007D47C1" w:rsidRPr="00C30A5E" w:rsidRDefault="001D5B49" w:rsidP="0040708D">
      <w:pPr>
        <w:spacing w:after="0" w:line="259" w:lineRule="auto"/>
        <w:ind w:left="720" w:firstLine="0"/>
        <w:rPr>
          <w:rFonts w:asciiTheme="majorHAnsi" w:hAnsiTheme="majorHAnsi" w:cstheme="majorHAnsi"/>
        </w:rPr>
      </w:pPr>
      <w:r w:rsidRPr="00C30A5E">
        <w:rPr>
          <w:rFonts w:asciiTheme="majorHAnsi" w:hAnsiTheme="majorHAnsi" w:cstheme="majorHAnsi"/>
        </w:rPr>
        <w:t>Provide samples of similar consulting projects and a list of membership/affiliation with professional organizations that relate to the consulting service to be provided.</w:t>
      </w:r>
    </w:p>
    <w:p w:rsidR="001D5B49" w:rsidRPr="00C30A5E" w:rsidRDefault="001D5B49" w:rsidP="00DC19D2">
      <w:pPr>
        <w:spacing w:after="0" w:line="259" w:lineRule="auto"/>
        <w:ind w:left="-5"/>
        <w:rPr>
          <w:rFonts w:asciiTheme="majorHAnsi" w:hAnsiTheme="majorHAnsi" w:cstheme="majorHAnsi"/>
          <w:b/>
        </w:rPr>
      </w:pPr>
    </w:p>
    <w:p w:rsidR="00DC19D2" w:rsidRPr="00C30A5E" w:rsidRDefault="006D24D0" w:rsidP="0040708D">
      <w:pPr>
        <w:spacing w:after="0" w:line="259" w:lineRule="auto"/>
        <w:ind w:left="-5" w:firstLine="725"/>
        <w:rPr>
          <w:rFonts w:asciiTheme="majorHAnsi" w:hAnsiTheme="majorHAnsi" w:cstheme="majorHAnsi"/>
          <w:b/>
          <w:u w:val="single"/>
        </w:rPr>
      </w:pPr>
      <w:r w:rsidRPr="00C30A5E">
        <w:rPr>
          <w:rFonts w:asciiTheme="majorHAnsi" w:hAnsiTheme="majorHAnsi" w:cstheme="majorHAnsi"/>
          <w:b/>
          <w:u w:val="single"/>
        </w:rPr>
        <w:t>Projected Cost</w:t>
      </w:r>
    </w:p>
    <w:p w:rsidR="00BB5B36" w:rsidRPr="00C30A5E" w:rsidRDefault="00BB5B36" w:rsidP="0040708D">
      <w:pPr>
        <w:spacing w:after="0" w:line="259" w:lineRule="auto"/>
        <w:ind w:left="705" w:firstLine="0"/>
        <w:rPr>
          <w:rFonts w:asciiTheme="majorHAnsi" w:hAnsiTheme="majorHAnsi" w:cstheme="majorHAnsi"/>
        </w:rPr>
      </w:pPr>
      <w:r w:rsidRPr="00C30A5E">
        <w:rPr>
          <w:rFonts w:asciiTheme="majorHAnsi" w:hAnsiTheme="majorHAnsi" w:cstheme="majorHAnsi"/>
          <w:b/>
          <w:i/>
        </w:rPr>
        <w:t>A total estimate for all deliverables is required</w:t>
      </w:r>
      <w:r w:rsidRPr="00C30A5E">
        <w:rPr>
          <w:rFonts w:asciiTheme="majorHAnsi" w:hAnsiTheme="majorHAnsi" w:cstheme="majorHAnsi"/>
        </w:rPr>
        <w:t xml:space="preserve">. </w:t>
      </w:r>
      <w:r w:rsidR="00DC19D2" w:rsidRPr="00C30A5E">
        <w:rPr>
          <w:rFonts w:asciiTheme="majorHAnsi" w:hAnsiTheme="majorHAnsi" w:cstheme="majorHAnsi"/>
        </w:rPr>
        <w:t>Proposals must include an estimated cost for</w:t>
      </w:r>
      <w:r w:rsidR="00572415" w:rsidRPr="00C30A5E">
        <w:rPr>
          <w:rFonts w:asciiTheme="majorHAnsi" w:hAnsiTheme="majorHAnsi" w:cstheme="majorHAnsi"/>
        </w:rPr>
        <w:t xml:space="preserve"> </w:t>
      </w:r>
      <w:r w:rsidR="00DC19D2" w:rsidRPr="00C30A5E">
        <w:rPr>
          <w:rFonts w:asciiTheme="majorHAnsi" w:hAnsiTheme="majorHAnsi" w:cstheme="majorHAnsi"/>
        </w:rPr>
        <w:t xml:space="preserve">all work related to tasks and deliverables outlined in </w:t>
      </w:r>
      <w:r w:rsidR="00572415" w:rsidRPr="00C30A5E">
        <w:rPr>
          <w:rFonts w:asciiTheme="majorHAnsi" w:hAnsiTheme="majorHAnsi" w:cstheme="majorHAnsi"/>
        </w:rPr>
        <w:t>this RFP and Scope of Work</w:t>
      </w:r>
      <w:r w:rsidR="00DC19D2" w:rsidRPr="00C30A5E">
        <w:rPr>
          <w:rFonts w:asciiTheme="majorHAnsi" w:hAnsiTheme="majorHAnsi" w:cstheme="majorHAnsi"/>
        </w:rPr>
        <w:t xml:space="preserve">. </w:t>
      </w:r>
      <w:r w:rsidRPr="00C30A5E">
        <w:rPr>
          <w:rFonts w:asciiTheme="majorHAnsi" w:hAnsiTheme="majorHAnsi" w:cstheme="majorHAnsi"/>
        </w:rPr>
        <w:t>Proposed cost of services must clearly outline how time will be allocated by the individual(s) who will provide consulting services and should include:</w:t>
      </w:r>
    </w:p>
    <w:p w:rsidR="00A2362C" w:rsidRPr="00C30A5E" w:rsidRDefault="008C0895" w:rsidP="00DB29E9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cstheme="majorHAnsi"/>
        </w:rPr>
      </w:pPr>
      <w:r w:rsidRPr="00C30A5E">
        <w:rPr>
          <w:rFonts w:asciiTheme="majorHAnsi" w:hAnsiTheme="majorHAnsi" w:cstheme="majorHAnsi"/>
        </w:rPr>
        <w:t>Meetings/</w:t>
      </w:r>
      <w:r w:rsidR="00DB29E9" w:rsidRPr="00C30A5E">
        <w:rPr>
          <w:rFonts w:asciiTheme="majorHAnsi" w:hAnsiTheme="majorHAnsi" w:cstheme="majorHAnsi"/>
        </w:rPr>
        <w:t>c</w:t>
      </w:r>
      <w:r w:rsidR="00BB5B36" w:rsidRPr="00C30A5E">
        <w:rPr>
          <w:rFonts w:asciiTheme="majorHAnsi" w:hAnsiTheme="majorHAnsi" w:cstheme="majorHAnsi"/>
        </w:rPr>
        <w:t>onference calls to prepare for the service as well as time</w:t>
      </w:r>
      <w:r w:rsidR="00A2362C" w:rsidRPr="00C30A5E">
        <w:rPr>
          <w:rFonts w:asciiTheme="majorHAnsi" w:hAnsiTheme="majorHAnsi" w:cstheme="majorHAnsi"/>
        </w:rPr>
        <w:t xml:space="preserve"> </w:t>
      </w:r>
      <w:r w:rsidR="00BB5B36" w:rsidRPr="00C30A5E">
        <w:rPr>
          <w:rFonts w:asciiTheme="majorHAnsi" w:hAnsiTheme="majorHAnsi" w:cstheme="majorHAnsi"/>
        </w:rPr>
        <w:t>for debriefing after the service is provided.</w:t>
      </w:r>
    </w:p>
    <w:p w:rsidR="00BB5B36" w:rsidRPr="00C30A5E" w:rsidRDefault="00BB5B36" w:rsidP="00F95BC5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cstheme="majorHAnsi"/>
        </w:rPr>
      </w:pPr>
      <w:r w:rsidRPr="00C30A5E">
        <w:rPr>
          <w:rFonts w:asciiTheme="majorHAnsi" w:hAnsiTheme="majorHAnsi" w:cstheme="majorHAnsi"/>
        </w:rPr>
        <w:t>Materials that are needed to provide the services.</w:t>
      </w:r>
    </w:p>
    <w:p w:rsidR="00BB5B36" w:rsidRPr="00C30A5E" w:rsidRDefault="00BB5B36" w:rsidP="00965E95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cstheme="majorHAnsi"/>
        </w:rPr>
      </w:pPr>
      <w:r w:rsidRPr="00C30A5E">
        <w:rPr>
          <w:rFonts w:asciiTheme="majorHAnsi" w:hAnsiTheme="majorHAnsi" w:cstheme="majorHAnsi"/>
        </w:rPr>
        <w:t>The actual service provided.</w:t>
      </w:r>
    </w:p>
    <w:p w:rsidR="00BB5B36" w:rsidRPr="00C30A5E" w:rsidRDefault="008C5607" w:rsidP="0040708D">
      <w:pPr>
        <w:spacing w:after="0" w:line="259" w:lineRule="auto"/>
        <w:ind w:left="720" w:firstLine="0"/>
        <w:rPr>
          <w:rFonts w:asciiTheme="majorHAnsi" w:hAnsiTheme="majorHAnsi" w:cstheme="majorHAnsi"/>
        </w:rPr>
      </w:pPr>
      <w:r w:rsidRPr="00C30A5E">
        <w:rPr>
          <w:rFonts w:asciiTheme="majorHAnsi" w:hAnsiTheme="majorHAnsi" w:cstheme="majorHAnsi"/>
        </w:rPr>
        <w:t>T</w:t>
      </w:r>
      <w:r w:rsidR="00BB5B36" w:rsidRPr="00C30A5E">
        <w:rPr>
          <w:rFonts w:asciiTheme="majorHAnsi" w:hAnsiTheme="majorHAnsi" w:cstheme="majorHAnsi"/>
        </w:rPr>
        <w:t>he total estimate must be inclusive of all expenses, including travel</w:t>
      </w:r>
      <w:r w:rsidRPr="00C30A5E">
        <w:rPr>
          <w:rFonts w:asciiTheme="majorHAnsi" w:hAnsiTheme="majorHAnsi" w:cstheme="majorHAnsi"/>
        </w:rPr>
        <w:t xml:space="preserve"> </w:t>
      </w:r>
      <w:r w:rsidR="00DB29E9" w:rsidRPr="00C30A5E">
        <w:rPr>
          <w:rFonts w:asciiTheme="majorHAnsi" w:hAnsiTheme="majorHAnsi" w:cstheme="majorHAnsi"/>
        </w:rPr>
        <w:t>and incidental</w:t>
      </w:r>
      <w:r w:rsidRPr="00C30A5E">
        <w:rPr>
          <w:rFonts w:asciiTheme="majorHAnsi" w:hAnsiTheme="majorHAnsi" w:cstheme="majorHAnsi"/>
        </w:rPr>
        <w:t xml:space="preserve"> </w:t>
      </w:r>
      <w:r w:rsidR="00BB5B36" w:rsidRPr="00C30A5E">
        <w:rPr>
          <w:rFonts w:asciiTheme="majorHAnsi" w:hAnsiTheme="majorHAnsi" w:cstheme="majorHAnsi"/>
        </w:rPr>
        <w:t>expenses</w:t>
      </w:r>
      <w:r w:rsidR="00965E95" w:rsidRPr="00C30A5E">
        <w:rPr>
          <w:rFonts w:asciiTheme="majorHAnsi" w:hAnsiTheme="majorHAnsi" w:cstheme="majorHAnsi"/>
        </w:rPr>
        <w:t xml:space="preserve"> (if applicable)</w:t>
      </w:r>
      <w:r w:rsidR="00BB5B36" w:rsidRPr="00C30A5E">
        <w:rPr>
          <w:rFonts w:asciiTheme="majorHAnsi" w:hAnsiTheme="majorHAnsi" w:cstheme="majorHAnsi"/>
        </w:rPr>
        <w:t xml:space="preserve">. </w:t>
      </w:r>
      <w:r w:rsidR="00DB29E9" w:rsidRPr="00C30A5E">
        <w:rPr>
          <w:rFonts w:asciiTheme="majorHAnsi" w:hAnsiTheme="majorHAnsi" w:cstheme="majorHAnsi"/>
        </w:rPr>
        <w:t>Estimated cost</w:t>
      </w:r>
      <w:r w:rsidR="00965E95" w:rsidRPr="00C30A5E">
        <w:rPr>
          <w:rFonts w:asciiTheme="majorHAnsi" w:hAnsiTheme="majorHAnsi" w:cstheme="majorHAnsi"/>
        </w:rPr>
        <w:t>s are</w:t>
      </w:r>
      <w:r w:rsidR="00DB29E9" w:rsidRPr="00C30A5E">
        <w:rPr>
          <w:rFonts w:asciiTheme="majorHAnsi" w:hAnsiTheme="majorHAnsi" w:cstheme="majorHAnsi"/>
        </w:rPr>
        <w:t xml:space="preserve"> to be considered </w:t>
      </w:r>
      <w:r w:rsidR="00DB29E9" w:rsidRPr="00C30A5E">
        <w:rPr>
          <w:rFonts w:asciiTheme="majorHAnsi" w:hAnsiTheme="majorHAnsi" w:cstheme="majorHAnsi"/>
          <w:i/>
        </w:rPr>
        <w:t>all inclusive</w:t>
      </w:r>
      <w:r w:rsidR="00BB5B36" w:rsidRPr="00C30A5E">
        <w:rPr>
          <w:rFonts w:asciiTheme="majorHAnsi" w:hAnsiTheme="majorHAnsi" w:cstheme="majorHAnsi"/>
        </w:rPr>
        <w:t>.</w:t>
      </w:r>
      <w:r w:rsidR="005802D2" w:rsidRPr="00C30A5E">
        <w:rPr>
          <w:rFonts w:asciiTheme="majorHAnsi" w:hAnsiTheme="majorHAnsi" w:cstheme="majorHAnsi"/>
        </w:rPr>
        <w:t xml:space="preserve"> </w:t>
      </w:r>
      <w:r w:rsidR="007F038E" w:rsidRPr="00C30A5E">
        <w:rPr>
          <w:rFonts w:asciiTheme="majorHAnsi" w:hAnsiTheme="majorHAnsi" w:cstheme="majorHAnsi"/>
        </w:rPr>
        <w:t xml:space="preserve">The overall budget should not exceed </w:t>
      </w:r>
      <w:r w:rsidR="00BE65F1" w:rsidRPr="00C30A5E">
        <w:rPr>
          <w:rFonts w:asciiTheme="majorHAnsi" w:hAnsiTheme="majorHAnsi" w:cstheme="majorHAnsi"/>
          <w:i/>
        </w:rPr>
        <w:t>$18,000</w:t>
      </w:r>
      <w:r w:rsidR="00BE65F1" w:rsidRPr="00C30A5E">
        <w:rPr>
          <w:rFonts w:asciiTheme="majorHAnsi" w:hAnsiTheme="majorHAnsi" w:cstheme="majorHAnsi"/>
        </w:rPr>
        <w:t>.</w:t>
      </w:r>
    </w:p>
    <w:p w:rsidR="00782A1B" w:rsidRPr="00C30A5E" w:rsidRDefault="00782A1B" w:rsidP="008C5607">
      <w:pPr>
        <w:spacing w:after="0" w:line="259" w:lineRule="auto"/>
        <w:ind w:left="0" w:firstLine="0"/>
        <w:rPr>
          <w:rFonts w:asciiTheme="majorHAnsi" w:hAnsiTheme="majorHAnsi" w:cstheme="majorHAnsi"/>
          <w:b/>
        </w:rPr>
      </w:pPr>
    </w:p>
    <w:p w:rsidR="00DC19D2" w:rsidRPr="00C30A5E" w:rsidRDefault="00C30A5E" w:rsidP="00DC19D2">
      <w:pPr>
        <w:spacing w:after="0" w:line="259" w:lineRule="auto"/>
        <w:ind w:left="-5"/>
        <w:rPr>
          <w:rFonts w:asciiTheme="majorHAnsi" w:hAnsiTheme="majorHAnsi" w:cstheme="majorHAnsi"/>
          <w:b/>
          <w:u w:val="single"/>
        </w:rPr>
      </w:pPr>
      <w:r w:rsidRPr="00C30A5E">
        <w:rPr>
          <w:rFonts w:asciiTheme="majorHAnsi" w:hAnsiTheme="majorHAnsi" w:cstheme="majorHAnsi"/>
          <w:b/>
          <w:u w:val="single"/>
        </w:rPr>
        <w:t xml:space="preserve">Submission </w:t>
      </w:r>
      <w:r w:rsidR="00631A10" w:rsidRPr="00C30A5E">
        <w:rPr>
          <w:rFonts w:asciiTheme="majorHAnsi" w:hAnsiTheme="majorHAnsi" w:cstheme="majorHAnsi"/>
          <w:b/>
          <w:u w:val="single"/>
        </w:rPr>
        <w:t xml:space="preserve">Deadline and </w:t>
      </w:r>
      <w:r w:rsidRPr="00C30A5E">
        <w:rPr>
          <w:rFonts w:asciiTheme="majorHAnsi" w:hAnsiTheme="majorHAnsi" w:cstheme="majorHAnsi"/>
          <w:b/>
          <w:u w:val="single"/>
        </w:rPr>
        <w:t xml:space="preserve">Selection </w:t>
      </w:r>
      <w:r w:rsidR="00631A10" w:rsidRPr="00C30A5E">
        <w:rPr>
          <w:rFonts w:asciiTheme="majorHAnsi" w:hAnsiTheme="majorHAnsi" w:cstheme="majorHAnsi"/>
          <w:b/>
          <w:u w:val="single"/>
        </w:rPr>
        <w:t>Timeline</w:t>
      </w:r>
    </w:p>
    <w:p w:rsidR="00C30A5E" w:rsidRPr="00C30A5E" w:rsidRDefault="00C30A5E" w:rsidP="00C30A5E">
      <w:pPr>
        <w:spacing w:after="0" w:line="259" w:lineRule="auto"/>
        <w:ind w:left="-15" w:firstLine="0"/>
        <w:rPr>
          <w:rFonts w:asciiTheme="majorHAnsi" w:hAnsiTheme="majorHAnsi" w:cstheme="majorHAnsi"/>
        </w:rPr>
      </w:pPr>
      <w:r w:rsidRPr="00C30A5E">
        <w:rPr>
          <w:rFonts w:asciiTheme="majorHAnsi" w:hAnsiTheme="majorHAnsi" w:cstheme="majorHAnsi"/>
        </w:rPr>
        <w:t>Responders bear all costs associated with submission preparation, submission, or participation in interviews associated with this RFP. Cal Lutheran reserves the right to seek clarification from any respondent(s) and/or to cancel/amend, any part or entirety of this RFP prior to the date of submission.</w:t>
      </w:r>
    </w:p>
    <w:p w:rsidR="00C30A5E" w:rsidRPr="00C30A5E" w:rsidRDefault="00C30A5E" w:rsidP="007F038E">
      <w:pPr>
        <w:spacing w:after="0" w:line="259" w:lineRule="auto"/>
        <w:ind w:left="0" w:firstLine="0"/>
        <w:rPr>
          <w:rFonts w:asciiTheme="majorHAnsi" w:hAnsiTheme="majorHAnsi" w:cstheme="majorHAnsi"/>
        </w:rPr>
      </w:pPr>
    </w:p>
    <w:p w:rsidR="00DC19D2" w:rsidRPr="00356A9C" w:rsidRDefault="008D5291" w:rsidP="007F038E">
      <w:pPr>
        <w:spacing w:after="0" w:line="259" w:lineRule="auto"/>
        <w:ind w:left="0" w:firstLine="0"/>
        <w:rPr>
          <w:rFonts w:asciiTheme="majorHAnsi" w:hAnsiTheme="majorHAnsi" w:cstheme="majorHAnsi"/>
          <w:b/>
        </w:rPr>
      </w:pPr>
      <w:r w:rsidRPr="00356A9C">
        <w:rPr>
          <w:rFonts w:asciiTheme="majorHAnsi" w:hAnsiTheme="majorHAnsi" w:cstheme="majorHAnsi"/>
          <w:b/>
        </w:rPr>
        <w:t xml:space="preserve">Proposals due: </w:t>
      </w:r>
      <w:r w:rsidR="00011E45" w:rsidRPr="00356A9C">
        <w:rPr>
          <w:rFonts w:asciiTheme="majorHAnsi" w:hAnsiTheme="majorHAnsi" w:cstheme="majorHAnsi"/>
          <w:b/>
        </w:rPr>
        <w:t>April 11, 2021</w:t>
      </w:r>
      <w:r w:rsidRPr="00356A9C">
        <w:rPr>
          <w:rFonts w:asciiTheme="majorHAnsi" w:hAnsiTheme="majorHAnsi" w:cstheme="majorHAnsi"/>
          <w:b/>
        </w:rPr>
        <w:t xml:space="preserve"> at </w:t>
      </w:r>
      <w:r w:rsidR="00CE2F0D" w:rsidRPr="00356A9C">
        <w:rPr>
          <w:rFonts w:asciiTheme="majorHAnsi" w:hAnsiTheme="majorHAnsi" w:cstheme="majorHAnsi"/>
          <w:b/>
        </w:rPr>
        <w:t>11:59 PM PST</w:t>
      </w:r>
    </w:p>
    <w:p w:rsidR="008D5291" w:rsidRPr="00C30A5E" w:rsidRDefault="00DC19D2" w:rsidP="00631A10">
      <w:pPr>
        <w:spacing w:after="0" w:line="259" w:lineRule="auto"/>
        <w:ind w:left="0" w:firstLine="0"/>
        <w:rPr>
          <w:rFonts w:asciiTheme="majorHAnsi" w:hAnsiTheme="majorHAnsi" w:cstheme="majorHAnsi"/>
        </w:rPr>
      </w:pPr>
      <w:r w:rsidRPr="00C30A5E">
        <w:rPr>
          <w:rFonts w:asciiTheme="majorHAnsi" w:hAnsiTheme="majorHAnsi" w:cstheme="majorHAnsi"/>
        </w:rPr>
        <w:t xml:space="preserve">Submissions will be reviewed immediately following the deadline. </w:t>
      </w:r>
    </w:p>
    <w:p w:rsidR="008D5291" w:rsidRPr="00C30A5E" w:rsidRDefault="008D5291" w:rsidP="00631A10">
      <w:pPr>
        <w:spacing w:after="0" w:line="259" w:lineRule="auto"/>
        <w:ind w:left="0" w:firstLine="0"/>
        <w:rPr>
          <w:rFonts w:asciiTheme="majorHAnsi" w:hAnsiTheme="majorHAnsi" w:cstheme="majorHAnsi"/>
        </w:rPr>
      </w:pPr>
      <w:r w:rsidRPr="00C30A5E">
        <w:rPr>
          <w:rFonts w:asciiTheme="majorHAnsi" w:hAnsiTheme="majorHAnsi" w:cstheme="majorHAnsi"/>
        </w:rPr>
        <w:t xml:space="preserve">Interviews: Completed by </w:t>
      </w:r>
      <w:r w:rsidR="00011E45">
        <w:rPr>
          <w:rFonts w:asciiTheme="majorHAnsi" w:hAnsiTheme="majorHAnsi" w:cstheme="majorHAnsi"/>
        </w:rPr>
        <w:t>April 23, 2021</w:t>
      </w:r>
    </w:p>
    <w:p w:rsidR="00DC19D2" w:rsidRPr="00C30A5E" w:rsidRDefault="00DC19D2" w:rsidP="00631A10">
      <w:pPr>
        <w:spacing w:after="0" w:line="259" w:lineRule="auto"/>
        <w:ind w:left="0" w:firstLine="0"/>
        <w:rPr>
          <w:rFonts w:asciiTheme="majorHAnsi" w:hAnsiTheme="majorHAnsi" w:cstheme="majorHAnsi"/>
        </w:rPr>
      </w:pPr>
      <w:r w:rsidRPr="00C30A5E">
        <w:rPr>
          <w:rFonts w:asciiTheme="majorHAnsi" w:hAnsiTheme="majorHAnsi" w:cstheme="majorHAnsi"/>
        </w:rPr>
        <w:t>Applicant will</w:t>
      </w:r>
      <w:r w:rsidR="00CE2F0D" w:rsidRPr="00C30A5E">
        <w:rPr>
          <w:rFonts w:asciiTheme="majorHAnsi" w:hAnsiTheme="majorHAnsi" w:cstheme="majorHAnsi"/>
        </w:rPr>
        <w:t xml:space="preserve"> </w:t>
      </w:r>
      <w:r w:rsidRPr="00C30A5E">
        <w:rPr>
          <w:rFonts w:asciiTheme="majorHAnsi" w:hAnsiTheme="majorHAnsi" w:cstheme="majorHAnsi"/>
        </w:rPr>
        <w:t xml:space="preserve">be notified of selection by the week of </w:t>
      </w:r>
      <w:r w:rsidR="00011E45">
        <w:rPr>
          <w:rFonts w:asciiTheme="majorHAnsi" w:hAnsiTheme="majorHAnsi" w:cstheme="majorHAnsi"/>
        </w:rPr>
        <w:t>April 26, 2021</w:t>
      </w:r>
      <w:r w:rsidRPr="00C30A5E">
        <w:rPr>
          <w:rFonts w:asciiTheme="majorHAnsi" w:hAnsiTheme="majorHAnsi" w:cstheme="majorHAnsi"/>
        </w:rPr>
        <w:t>.</w:t>
      </w:r>
    </w:p>
    <w:p w:rsidR="005802D2" w:rsidRPr="00C30A5E" w:rsidRDefault="005802D2" w:rsidP="008D5291">
      <w:pPr>
        <w:spacing w:after="0" w:line="259" w:lineRule="auto"/>
        <w:ind w:left="0" w:firstLine="0"/>
        <w:rPr>
          <w:rFonts w:asciiTheme="majorHAnsi" w:hAnsiTheme="majorHAnsi" w:cstheme="majorHAnsi"/>
          <w:b/>
          <w:u w:val="single"/>
        </w:rPr>
      </w:pPr>
    </w:p>
    <w:p w:rsidR="006E3FF2" w:rsidRPr="00C30A5E" w:rsidRDefault="006E3FF2" w:rsidP="002B555F">
      <w:pPr>
        <w:spacing w:after="0" w:line="259" w:lineRule="auto"/>
        <w:ind w:left="0" w:firstLine="0"/>
        <w:rPr>
          <w:rFonts w:asciiTheme="majorHAnsi" w:hAnsiTheme="majorHAnsi" w:cstheme="majorHAnsi"/>
          <w:b/>
          <w:u w:val="single"/>
        </w:rPr>
      </w:pPr>
      <w:r w:rsidRPr="00C30A5E">
        <w:rPr>
          <w:rFonts w:asciiTheme="majorHAnsi" w:hAnsiTheme="majorHAnsi" w:cstheme="majorHAnsi"/>
          <w:b/>
          <w:u w:val="single"/>
        </w:rPr>
        <w:t>Contract</w:t>
      </w:r>
    </w:p>
    <w:p w:rsidR="006E3FF2" w:rsidRPr="00C30A5E" w:rsidRDefault="005E0CD6" w:rsidP="005E0CD6">
      <w:pPr>
        <w:spacing w:after="0" w:line="259" w:lineRule="auto"/>
        <w:ind w:left="-15" w:firstLine="0"/>
        <w:rPr>
          <w:rFonts w:asciiTheme="majorHAnsi" w:hAnsiTheme="majorHAnsi" w:cstheme="majorHAnsi"/>
        </w:rPr>
      </w:pPr>
      <w:r w:rsidRPr="00C30A5E">
        <w:rPr>
          <w:rFonts w:asciiTheme="majorHAnsi" w:hAnsiTheme="majorHAnsi" w:cstheme="majorHAnsi"/>
        </w:rPr>
        <w:t xml:space="preserve">Cal Lutheran neither makes, nor assumes, any contractual obligations by issuing this RFP, including receiving and evaluating responses. </w:t>
      </w:r>
      <w:r w:rsidR="00965E95" w:rsidRPr="00C30A5E">
        <w:rPr>
          <w:rFonts w:asciiTheme="majorHAnsi" w:hAnsiTheme="majorHAnsi" w:cstheme="majorHAnsi"/>
        </w:rPr>
        <w:t>Proposals</w:t>
      </w:r>
      <w:r w:rsidR="007F038E" w:rsidRPr="00C30A5E">
        <w:rPr>
          <w:rFonts w:asciiTheme="majorHAnsi" w:hAnsiTheme="majorHAnsi" w:cstheme="majorHAnsi"/>
        </w:rPr>
        <w:t xml:space="preserve"> will be evaluated</w:t>
      </w:r>
      <w:r w:rsidR="00965E95" w:rsidRPr="00C30A5E">
        <w:rPr>
          <w:rFonts w:asciiTheme="majorHAnsi" w:hAnsiTheme="majorHAnsi" w:cstheme="majorHAnsi"/>
        </w:rPr>
        <w:t>, and selection will be determined, based</w:t>
      </w:r>
      <w:r w:rsidR="007F038E" w:rsidRPr="00C30A5E">
        <w:rPr>
          <w:rFonts w:asciiTheme="majorHAnsi" w:hAnsiTheme="majorHAnsi" w:cstheme="majorHAnsi"/>
        </w:rPr>
        <w:t xml:space="preserve"> on </w:t>
      </w:r>
      <w:r w:rsidR="00965E95" w:rsidRPr="00C30A5E">
        <w:rPr>
          <w:rFonts w:asciiTheme="majorHAnsi" w:hAnsiTheme="majorHAnsi" w:cstheme="majorHAnsi"/>
        </w:rPr>
        <w:t>the</w:t>
      </w:r>
      <w:r w:rsidR="007F038E" w:rsidRPr="00C30A5E">
        <w:rPr>
          <w:rFonts w:asciiTheme="majorHAnsi" w:hAnsiTheme="majorHAnsi" w:cstheme="majorHAnsi"/>
        </w:rPr>
        <w:t xml:space="preserve"> most advantageous </w:t>
      </w:r>
      <w:r w:rsidR="00965E95" w:rsidRPr="00C30A5E">
        <w:rPr>
          <w:rFonts w:asciiTheme="majorHAnsi" w:hAnsiTheme="majorHAnsi" w:cstheme="majorHAnsi"/>
        </w:rPr>
        <w:t>professional services that meet the needs of the university while also</w:t>
      </w:r>
      <w:r w:rsidR="007F038E" w:rsidRPr="00C30A5E">
        <w:rPr>
          <w:rFonts w:asciiTheme="majorHAnsi" w:hAnsiTheme="majorHAnsi" w:cstheme="majorHAnsi"/>
        </w:rPr>
        <w:t xml:space="preserve"> provid</w:t>
      </w:r>
      <w:r w:rsidR="00965E95" w:rsidRPr="00C30A5E">
        <w:rPr>
          <w:rFonts w:asciiTheme="majorHAnsi" w:hAnsiTheme="majorHAnsi" w:cstheme="majorHAnsi"/>
        </w:rPr>
        <w:t>ing</w:t>
      </w:r>
      <w:r w:rsidR="007F038E" w:rsidRPr="00C30A5E">
        <w:rPr>
          <w:rFonts w:asciiTheme="majorHAnsi" w:hAnsiTheme="majorHAnsi" w:cstheme="majorHAnsi"/>
        </w:rPr>
        <w:t xml:space="preserve"> the highest quality of service at fair and competitive pricing. </w:t>
      </w:r>
      <w:r w:rsidR="006E3FF2" w:rsidRPr="00C30A5E">
        <w:rPr>
          <w:rFonts w:asciiTheme="majorHAnsi" w:hAnsiTheme="majorHAnsi" w:cstheme="majorHAnsi"/>
        </w:rPr>
        <w:t xml:space="preserve">Cal Lutheran </w:t>
      </w:r>
      <w:r w:rsidR="007F038E" w:rsidRPr="00C30A5E">
        <w:rPr>
          <w:rFonts w:asciiTheme="majorHAnsi" w:hAnsiTheme="majorHAnsi" w:cstheme="majorHAnsi"/>
        </w:rPr>
        <w:t>reserves the right to</w:t>
      </w:r>
      <w:r w:rsidR="006E3FF2" w:rsidRPr="00C30A5E">
        <w:rPr>
          <w:rFonts w:asciiTheme="majorHAnsi" w:hAnsiTheme="majorHAnsi" w:cstheme="majorHAnsi"/>
        </w:rPr>
        <w:t xml:space="preserve"> negotiate contract terms upon selection</w:t>
      </w:r>
      <w:r w:rsidR="00244007" w:rsidRPr="00C30A5E">
        <w:rPr>
          <w:rFonts w:asciiTheme="majorHAnsi" w:hAnsiTheme="majorHAnsi" w:cstheme="majorHAnsi"/>
        </w:rPr>
        <w:t>.</w:t>
      </w:r>
    </w:p>
    <w:p w:rsidR="00C30A5E" w:rsidRPr="00C30A5E" w:rsidRDefault="00C30A5E" w:rsidP="00011E45">
      <w:pPr>
        <w:spacing w:after="0" w:line="259" w:lineRule="auto"/>
        <w:ind w:left="0" w:firstLine="0"/>
        <w:rPr>
          <w:rFonts w:asciiTheme="majorHAnsi" w:hAnsiTheme="majorHAnsi" w:cstheme="majorHAnsi"/>
        </w:rPr>
      </w:pPr>
    </w:p>
    <w:p w:rsidR="00631A10" w:rsidRPr="00C30A5E" w:rsidRDefault="00631A10" w:rsidP="00C30A5E">
      <w:pPr>
        <w:spacing w:after="0" w:line="259" w:lineRule="auto"/>
        <w:ind w:left="0" w:firstLine="0"/>
        <w:rPr>
          <w:rFonts w:asciiTheme="majorHAnsi" w:hAnsiTheme="majorHAnsi" w:cstheme="majorHAnsi"/>
          <w:b/>
          <w:u w:val="single"/>
        </w:rPr>
      </w:pPr>
      <w:r w:rsidRPr="00C30A5E">
        <w:rPr>
          <w:rFonts w:asciiTheme="majorHAnsi" w:hAnsiTheme="majorHAnsi" w:cstheme="majorHAnsi"/>
          <w:b/>
          <w:u w:val="single"/>
        </w:rPr>
        <w:t>Contact</w:t>
      </w:r>
      <w:r w:rsidR="0038271F">
        <w:rPr>
          <w:rFonts w:asciiTheme="majorHAnsi" w:hAnsiTheme="majorHAnsi" w:cstheme="majorHAnsi"/>
          <w:b/>
          <w:u w:val="single"/>
        </w:rPr>
        <w:t xml:space="preserve"> and Submission</w:t>
      </w:r>
    </w:p>
    <w:p w:rsidR="00DC19D2" w:rsidRPr="00C30A5E" w:rsidRDefault="00536044" w:rsidP="00DC19D2">
      <w:pPr>
        <w:spacing w:after="0" w:line="259" w:lineRule="auto"/>
        <w:ind w:left="-5"/>
        <w:rPr>
          <w:rFonts w:asciiTheme="majorHAnsi" w:hAnsiTheme="majorHAnsi" w:cstheme="majorHAnsi"/>
          <w:color w:val="000000" w:themeColor="text1"/>
        </w:rPr>
      </w:pPr>
      <w:r w:rsidRPr="00C30A5E">
        <w:rPr>
          <w:rFonts w:asciiTheme="majorHAnsi" w:hAnsiTheme="majorHAnsi" w:cstheme="majorHAnsi"/>
          <w:color w:val="000000" w:themeColor="text1"/>
        </w:rPr>
        <w:t>Questions and submissions should be directed to:</w:t>
      </w:r>
    </w:p>
    <w:p w:rsidR="00536044" w:rsidRPr="00C30A5E" w:rsidRDefault="00536044" w:rsidP="00DC19D2">
      <w:pPr>
        <w:spacing w:after="0" w:line="259" w:lineRule="auto"/>
        <w:ind w:left="-5"/>
        <w:rPr>
          <w:rFonts w:asciiTheme="majorHAnsi" w:hAnsiTheme="majorHAnsi" w:cstheme="majorHAnsi"/>
          <w:color w:val="000000" w:themeColor="text1"/>
        </w:rPr>
      </w:pPr>
      <w:r w:rsidRPr="00C30A5E">
        <w:rPr>
          <w:rFonts w:asciiTheme="majorHAnsi" w:hAnsiTheme="majorHAnsi" w:cstheme="majorHAnsi"/>
          <w:color w:val="000000" w:themeColor="text1"/>
        </w:rPr>
        <w:t>Collaborative for Hispanics in Higher Education and Student Success (CHESS)</w:t>
      </w:r>
    </w:p>
    <w:p w:rsidR="00DC19D2" w:rsidRPr="00C30A5E" w:rsidRDefault="006356D4" w:rsidP="00DC19D2">
      <w:pPr>
        <w:spacing w:after="0" w:line="259" w:lineRule="auto"/>
        <w:ind w:left="-5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Silvia Neves</w:t>
      </w:r>
      <w:r w:rsidR="00536044" w:rsidRPr="00C30A5E">
        <w:rPr>
          <w:rFonts w:asciiTheme="majorHAnsi" w:hAnsiTheme="majorHAnsi" w:cstheme="majorHAnsi"/>
          <w:color w:val="000000" w:themeColor="text1"/>
        </w:rPr>
        <w:t xml:space="preserve">, </w:t>
      </w:r>
      <w:r w:rsidR="00CE2F0D" w:rsidRPr="00C30A5E">
        <w:rPr>
          <w:rFonts w:asciiTheme="majorHAnsi" w:hAnsiTheme="majorHAnsi" w:cstheme="majorHAnsi"/>
          <w:color w:val="000000" w:themeColor="text1"/>
        </w:rPr>
        <w:t>Project Director</w:t>
      </w:r>
    </w:p>
    <w:p w:rsidR="00DC19D2" w:rsidRPr="00C30A5E" w:rsidRDefault="006356D4" w:rsidP="00DC19D2">
      <w:pPr>
        <w:spacing w:after="0" w:line="259" w:lineRule="auto"/>
        <w:ind w:left="-5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sneves</w:t>
      </w:r>
      <w:r w:rsidR="00CE2F0D" w:rsidRPr="00C30A5E">
        <w:rPr>
          <w:rFonts w:asciiTheme="majorHAnsi" w:hAnsiTheme="majorHAnsi" w:cstheme="majorHAnsi"/>
          <w:color w:val="000000" w:themeColor="text1"/>
        </w:rPr>
        <w:t>@callutheran.edu</w:t>
      </w:r>
    </w:p>
    <w:p w:rsidR="00AF12C8" w:rsidRPr="00C30A5E" w:rsidRDefault="00CE2F0D" w:rsidP="00AB0EBE">
      <w:pPr>
        <w:spacing w:after="0" w:line="259" w:lineRule="auto"/>
        <w:ind w:left="-5"/>
        <w:rPr>
          <w:rFonts w:asciiTheme="majorHAnsi" w:hAnsiTheme="majorHAnsi" w:cstheme="majorHAnsi"/>
          <w:color w:val="000000" w:themeColor="text1"/>
        </w:rPr>
      </w:pPr>
      <w:r w:rsidRPr="00C30A5E">
        <w:rPr>
          <w:rFonts w:asciiTheme="majorHAnsi" w:hAnsiTheme="majorHAnsi" w:cstheme="majorHAnsi"/>
          <w:color w:val="000000" w:themeColor="text1"/>
        </w:rPr>
        <w:t>(805) 493-3090</w:t>
      </w:r>
    </w:p>
    <w:sectPr w:rsidR="00AF12C8" w:rsidRPr="00C30A5E" w:rsidSect="00244007">
      <w:headerReference w:type="default" r:id="rId10"/>
      <w:footerReference w:type="default" r:id="rId11"/>
      <w:pgSz w:w="12240" w:h="15840"/>
      <w:pgMar w:top="740" w:right="768" w:bottom="1223" w:left="72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676" w:rsidRDefault="00251676" w:rsidP="00A009DE">
      <w:pPr>
        <w:spacing w:after="0" w:line="240" w:lineRule="auto"/>
      </w:pPr>
      <w:r>
        <w:separator/>
      </w:r>
    </w:p>
  </w:endnote>
  <w:endnote w:type="continuationSeparator" w:id="0">
    <w:p w:rsidR="00251676" w:rsidRDefault="00251676" w:rsidP="00A0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HOVT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70E" w:rsidRDefault="006E170E" w:rsidP="006E170E">
    <w:pPr>
      <w:pStyle w:val="Footer"/>
      <w:jc w:val="center"/>
    </w:pPr>
    <w:r>
      <w:rPr>
        <w:noProof/>
      </w:rPr>
      <w:drawing>
        <wp:inline distT="0" distB="0" distL="0" distR="0">
          <wp:extent cx="3925824" cy="4998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I Identities_Project CHESS_HORIZONTAL_2C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5824" cy="49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676" w:rsidRDefault="00251676" w:rsidP="00A009DE">
      <w:pPr>
        <w:spacing w:after="0" w:line="240" w:lineRule="auto"/>
      </w:pPr>
      <w:r>
        <w:separator/>
      </w:r>
    </w:p>
  </w:footnote>
  <w:footnote w:type="continuationSeparator" w:id="0">
    <w:p w:rsidR="00251676" w:rsidRDefault="00251676" w:rsidP="00A00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9DE" w:rsidRDefault="00A009DE" w:rsidP="00A009DE">
    <w:pPr>
      <w:pStyle w:val="Header"/>
      <w:jc w:val="center"/>
    </w:pPr>
    <w:r>
      <w:rPr>
        <w:noProof/>
      </w:rPr>
      <w:drawing>
        <wp:inline distT="0" distB="0" distL="0" distR="0" wp14:anchorId="77F07D52" wp14:editId="6004B11E">
          <wp:extent cx="4171950" cy="685800"/>
          <wp:effectExtent l="0" t="0" r="0" b="0"/>
          <wp:docPr id="2280" name="Picture 22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0" name="Picture 22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1097" cy="692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74DED"/>
    <w:multiLevelType w:val="multilevel"/>
    <w:tmpl w:val="74CA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62A97"/>
    <w:multiLevelType w:val="hybridMultilevel"/>
    <w:tmpl w:val="5142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90F70"/>
    <w:multiLevelType w:val="hybridMultilevel"/>
    <w:tmpl w:val="C730F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10689"/>
    <w:multiLevelType w:val="hybridMultilevel"/>
    <w:tmpl w:val="E882648E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1430A53"/>
    <w:multiLevelType w:val="hybridMultilevel"/>
    <w:tmpl w:val="A94EBCC0"/>
    <w:lvl w:ilvl="0" w:tplc="B522796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26B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F8BB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E2FA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C86E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A8EC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1CF2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FAF8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C690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1964CC"/>
    <w:multiLevelType w:val="hybridMultilevel"/>
    <w:tmpl w:val="6200FD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774A4B"/>
    <w:multiLevelType w:val="multilevel"/>
    <w:tmpl w:val="BDDC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BB667A"/>
    <w:multiLevelType w:val="hybridMultilevel"/>
    <w:tmpl w:val="49247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8300A"/>
    <w:multiLevelType w:val="hybridMultilevel"/>
    <w:tmpl w:val="5ABEA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D350D"/>
    <w:multiLevelType w:val="hybridMultilevel"/>
    <w:tmpl w:val="05D6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05BBE"/>
    <w:multiLevelType w:val="hybridMultilevel"/>
    <w:tmpl w:val="9426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C8"/>
    <w:rsid w:val="000005AA"/>
    <w:rsid w:val="00011E45"/>
    <w:rsid w:val="000C014B"/>
    <w:rsid w:val="000C0FD7"/>
    <w:rsid w:val="000C7DA8"/>
    <w:rsid w:val="001271E3"/>
    <w:rsid w:val="00134EC6"/>
    <w:rsid w:val="00171BBE"/>
    <w:rsid w:val="001B2F46"/>
    <w:rsid w:val="001D5B49"/>
    <w:rsid w:val="001E6C58"/>
    <w:rsid w:val="0022380B"/>
    <w:rsid w:val="00244007"/>
    <w:rsid w:val="00251676"/>
    <w:rsid w:val="002823BB"/>
    <w:rsid w:val="002B31F0"/>
    <w:rsid w:val="002B555F"/>
    <w:rsid w:val="002B5FE8"/>
    <w:rsid w:val="002C3036"/>
    <w:rsid w:val="003010DC"/>
    <w:rsid w:val="003055DD"/>
    <w:rsid w:val="00342628"/>
    <w:rsid w:val="00356A9C"/>
    <w:rsid w:val="00382508"/>
    <w:rsid w:val="0038271F"/>
    <w:rsid w:val="003A4D92"/>
    <w:rsid w:val="003B2615"/>
    <w:rsid w:val="003D00E5"/>
    <w:rsid w:val="003E1CC1"/>
    <w:rsid w:val="0040708D"/>
    <w:rsid w:val="00413D4F"/>
    <w:rsid w:val="004372A5"/>
    <w:rsid w:val="004B5394"/>
    <w:rsid w:val="004C28F8"/>
    <w:rsid w:val="004D4C85"/>
    <w:rsid w:val="00536044"/>
    <w:rsid w:val="00572415"/>
    <w:rsid w:val="00574EAC"/>
    <w:rsid w:val="005802D2"/>
    <w:rsid w:val="005C796F"/>
    <w:rsid w:val="005D2ABB"/>
    <w:rsid w:val="005E0CD6"/>
    <w:rsid w:val="005F51DF"/>
    <w:rsid w:val="00607A01"/>
    <w:rsid w:val="00631A10"/>
    <w:rsid w:val="006356D4"/>
    <w:rsid w:val="006769A8"/>
    <w:rsid w:val="0067734D"/>
    <w:rsid w:val="0068028E"/>
    <w:rsid w:val="006B36AC"/>
    <w:rsid w:val="006D24D0"/>
    <w:rsid w:val="006E170E"/>
    <w:rsid w:val="006E3FF2"/>
    <w:rsid w:val="00704838"/>
    <w:rsid w:val="00755C5F"/>
    <w:rsid w:val="00782A1B"/>
    <w:rsid w:val="007B09C8"/>
    <w:rsid w:val="007B6D58"/>
    <w:rsid w:val="007C0001"/>
    <w:rsid w:val="007D47C1"/>
    <w:rsid w:val="007F038E"/>
    <w:rsid w:val="00832F70"/>
    <w:rsid w:val="008A1E3F"/>
    <w:rsid w:val="008B5C13"/>
    <w:rsid w:val="008C0895"/>
    <w:rsid w:val="008C5607"/>
    <w:rsid w:val="008C735F"/>
    <w:rsid w:val="008D2DD5"/>
    <w:rsid w:val="008D5291"/>
    <w:rsid w:val="00944C31"/>
    <w:rsid w:val="0094778C"/>
    <w:rsid w:val="00952B14"/>
    <w:rsid w:val="00965E95"/>
    <w:rsid w:val="00981C52"/>
    <w:rsid w:val="009A41E7"/>
    <w:rsid w:val="009C437F"/>
    <w:rsid w:val="009E6FD4"/>
    <w:rsid w:val="00A009DE"/>
    <w:rsid w:val="00A06106"/>
    <w:rsid w:val="00A2362C"/>
    <w:rsid w:val="00A262E5"/>
    <w:rsid w:val="00A31698"/>
    <w:rsid w:val="00A600FF"/>
    <w:rsid w:val="00A71255"/>
    <w:rsid w:val="00A75B1E"/>
    <w:rsid w:val="00AB0EBE"/>
    <w:rsid w:val="00AC18B0"/>
    <w:rsid w:val="00AE0FDE"/>
    <w:rsid w:val="00AF12C8"/>
    <w:rsid w:val="00B23188"/>
    <w:rsid w:val="00B26912"/>
    <w:rsid w:val="00B52555"/>
    <w:rsid w:val="00B53E0D"/>
    <w:rsid w:val="00B54050"/>
    <w:rsid w:val="00B6470E"/>
    <w:rsid w:val="00B7363D"/>
    <w:rsid w:val="00BB5B36"/>
    <w:rsid w:val="00BE65F1"/>
    <w:rsid w:val="00C006A5"/>
    <w:rsid w:val="00C30A5E"/>
    <w:rsid w:val="00C420C0"/>
    <w:rsid w:val="00C5166F"/>
    <w:rsid w:val="00C81196"/>
    <w:rsid w:val="00CA635F"/>
    <w:rsid w:val="00CE2F0D"/>
    <w:rsid w:val="00CE3E2B"/>
    <w:rsid w:val="00D6290F"/>
    <w:rsid w:val="00DB29E9"/>
    <w:rsid w:val="00DB5502"/>
    <w:rsid w:val="00DC19D2"/>
    <w:rsid w:val="00DF61F5"/>
    <w:rsid w:val="00E25CAB"/>
    <w:rsid w:val="00E25F16"/>
    <w:rsid w:val="00E944B2"/>
    <w:rsid w:val="00EE28A0"/>
    <w:rsid w:val="00F36766"/>
    <w:rsid w:val="00F565C5"/>
    <w:rsid w:val="00F95BC5"/>
    <w:rsid w:val="00FA279D"/>
    <w:rsid w:val="00FC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AA36BAC"/>
  <w15:docId w15:val="{2671E5D6-9AED-4F51-BD53-3488E445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9DE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00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9DE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DC19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9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06A5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customStyle="1" w:styleId="CM8">
    <w:name w:val="CM8"/>
    <w:basedOn w:val="Normal"/>
    <w:next w:val="Normal"/>
    <w:uiPriority w:val="99"/>
    <w:rsid w:val="0094778C"/>
    <w:pPr>
      <w:autoSpaceDE w:val="0"/>
      <w:autoSpaceDN w:val="0"/>
      <w:adjustRightInd w:val="0"/>
      <w:spacing w:after="0" w:line="268" w:lineRule="atLeast"/>
      <w:ind w:left="0" w:firstLine="0"/>
    </w:pPr>
    <w:rPr>
      <w:rFonts w:ascii="MEHOVT+Calibri" w:eastAsiaTheme="minorEastAsia" w:hAnsi="MEHOVT+Calibri" w:cstheme="minorBidi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4D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lutheran.edu/hispanic-serving/what-is-hs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llutheran.edu/abou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llutheran.edu/hispanic-serving/ches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Final_EDUCAL RFP_Website Hosting and Design (1) (1).docx</vt:lpstr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Final_EDUCAL RFP_Website Hosting and Design (1) (1).docx</dc:title>
  <dc:subject/>
  <dc:creator>Arguijo-Morgan, Adrienne</dc:creator>
  <cp:keywords/>
  <dc:description/>
  <cp:lastModifiedBy>Neves, Silvia</cp:lastModifiedBy>
  <cp:revision>10</cp:revision>
  <dcterms:created xsi:type="dcterms:W3CDTF">2021-03-10T03:29:00Z</dcterms:created>
  <dcterms:modified xsi:type="dcterms:W3CDTF">2021-03-15T16:34:00Z</dcterms:modified>
</cp:coreProperties>
</file>